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AD488" w14:textId="49B36470" w:rsidR="00634438" w:rsidRPr="00634438" w:rsidRDefault="00634438" w:rsidP="00CD6CA5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Global Competence Assessment</w:t>
      </w:r>
    </w:p>
    <w:p w14:paraId="08CBF4D3" w14:textId="27BF6C85" w:rsidR="00634438" w:rsidRPr="00634438" w:rsidRDefault="00634438" w:rsidP="00CD6CA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T</w:t>
      </w:r>
      <w:r w:rsidRPr="00634438">
        <w:rPr>
          <w:rFonts w:ascii="Times New Roman" w:eastAsia="Times New Roman" w:hAnsi="Times New Roman" w:cs="Times New Roman"/>
        </w:rPr>
        <w:t xml:space="preserve">he development of two key artifacts—the </w:t>
      </w:r>
      <w:r w:rsidRPr="00634438">
        <w:rPr>
          <w:rFonts w:ascii="Times New Roman" w:eastAsia="Times New Roman" w:hAnsi="Times New Roman" w:cs="Times New Roman"/>
          <w:i/>
          <w:iCs/>
        </w:rPr>
        <w:t>Graduate Literature Review</w:t>
      </w:r>
      <w:r w:rsidRPr="00634438">
        <w:rPr>
          <w:rFonts w:ascii="Times New Roman" w:eastAsia="Times New Roman" w:hAnsi="Times New Roman" w:cs="Times New Roman"/>
        </w:rPr>
        <w:t xml:space="preserve"> on The Great Resignation and the </w:t>
      </w:r>
      <w:r w:rsidRPr="00634438">
        <w:rPr>
          <w:rFonts w:ascii="Times New Roman" w:eastAsia="Times New Roman" w:hAnsi="Times New Roman" w:cs="Times New Roman"/>
          <w:i/>
          <w:iCs/>
        </w:rPr>
        <w:t>IDI Reflection</w:t>
      </w:r>
      <w:r w:rsidRPr="00634438">
        <w:rPr>
          <w:rFonts w:ascii="Times New Roman" w:eastAsia="Times New Roman" w:hAnsi="Times New Roman" w:cs="Times New Roman"/>
        </w:rPr>
        <w:t>—</w:t>
      </w:r>
      <w:r w:rsidR="0067488B">
        <w:rPr>
          <w:rFonts w:ascii="Times New Roman" w:eastAsia="Times New Roman" w:hAnsi="Times New Roman" w:cs="Times New Roman"/>
        </w:rPr>
        <w:t>gave</w:t>
      </w:r>
      <w:r w:rsidRPr="0063443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me </w:t>
      </w:r>
      <w:r w:rsidR="0067488B">
        <w:rPr>
          <w:rFonts w:ascii="Times New Roman" w:eastAsia="Times New Roman" w:hAnsi="Times New Roman" w:cs="Times New Roman"/>
        </w:rPr>
        <w:t xml:space="preserve">the </w:t>
      </w:r>
      <w:r w:rsidRPr="00634438">
        <w:rPr>
          <w:rFonts w:ascii="Times New Roman" w:eastAsia="Times New Roman" w:hAnsi="Times New Roman" w:cs="Times New Roman"/>
        </w:rPr>
        <w:t>opportunit</w:t>
      </w:r>
      <w:r w:rsidR="0067488B">
        <w:rPr>
          <w:rFonts w:ascii="Times New Roman" w:eastAsia="Times New Roman" w:hAnsi="Times New Roman" w:cs="Times New Roman"/>
        </w:rPr>
        <w:t>y</w:t>
      </w:r>
      <w:r w:rsidRPr="00634438">
        <w:rPr>
          <w:rFonts w:ascii="Times New Roman" w:eastAsia="Times New Roman" w:hAnsi="Times New Roman" w:cs="Times New Roman"/>
        </w:rPr>
        <w:t xml:space="preserve"> to discover</w:t>
      </w:r>
      <w:r>
        <w:rPr>
          <w:rFonts w:ascii="Times New Roman" w:eastAsia="Times New Roman" w:hAnsi="Times New Roman" w:cs="Times New Roman"/>
        </w:rPr>
        <w:t xml:space="preserve"> more about</w:t>
      </w:r>
      <w:r w:rsidRPr="00634438">
        <w:rPr>
          <w:rFonts w:ascii="Times New Roman" w:eastAsia="Times New Roman" w:hAnsi="Times New Roman" w:cs="Times New Roman"/>
        </w:rPr>
        <w:t xml:space="preserve"> </w:t>
      </w:r>
      <w:r w:rsidR="0067488B">
        <w:rPr>
          <w:rFonts w:ascii="Times New Roman" w:eastAsia="Times New Roman" w:hAnsi="Times New Roman" w:cs="Times New Roman"/>
        </w:rPr>
        <w:t xml:space="preserve">what </w:t>
      </w:r>
      <w:r w:rsidRPr="00634438">
        <w:rPr>
          <w:rFonts w:ascii="Times New Roman" w:eastAsia="Times New Roman" w:hAnsi="Times New Roman" w:cs="Times New Roman"/>
        </w:rPr>
        <w:t xml:space="preserve">my academic learning </w:t>
      </w:r>
      <w:r w:rsidR="0067488B">
        <w:rPr>
          <w:rFonts w:ascii="Times New Roman" w:eastAsia="Times New Roman" w:hAnsi="Times New Roman" w:cs="Times New Roman"/>
        </w:rPr>
        <w:t>would encompass</w:t>
      </w:r>
      <w:r w:rsidR="005F59CA">
        <w:rPr>
          <w:rFonts w:ascii="Times New Roman" w:eastAsia="Times New Roman" w:hAnsi="Times New Roman" w:cs="Times New Roman"/>
        </w:rPr>
        <w:t>. In addition, it</w:t>
      </w:r>
      <w:r w:rsidRPr="0063443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started the beginning of </w:t>
      </w:r>
      <w:r w:rsidR="005F59CA">
        <w:rPr>
          <w:rFonts w:ascii="Times New Roman" w:eastAsia="Times New Roman" w:hAnsi="Times New Roman" w:cs="Times New Roman"/>
        </w:rPr>
        <w:t xml:space="preserve">a </w:t>
      </w:r>
      <w:r w:rsidRPr="00634438">
        <w:rPr>
          <w:rFonts w:ascii="Times New Roman" w:eastAsia="Times New Roman" w:hAnsi="Times New Roman" w:cs="Times New Roman"/>
        </w:rPr>
        <w:t>personal transformation</w:t>
      </w:r>
      <w:r>
        <w:rPr>
          <w:rFonts w:ascii="Times New Roman" w:eastAsia="Times New Roman" w:hAnsi="Times New Roman" w:cs="Times New Roman"/>
        </w:rPr>
        <w:t xml:space="preserve"> through this program</w:t>
      </w:r>
      <w:r w:rsidRPr="00634438">
        <w:rPr>
          <w:rFonts w:ascii="Times New Roman" w:eastAsia="Times New Roman" w:hAnsi="Times New Roman" w:cs="Times New Roman"/>
        </w:rPr>
        <w:t xml:space="preserve">. When </w:t>
      </w:r>
      <w:r w:rsidR="0067488B" w:rsidRPr="00634438">
        <w:rPr>
          <w:rFonts w:ascii="Times New Roman" w:eastAsia="Times New Roman" w:hAnsi="Times New Roman" w:cs="Times New Roman"/>
        </w:rPr>
        <w:t>crafting</w:t>
      </w:r>
      <w:r w:rsidRPr="00634438">
        <w:rPr>
          <w:rFonts w:ascii="Times New Roman" w:eastAsia="Times New Roman" w:hAnsi="Times New Roman" w:cs="Times New Roman"/>
        </w:rPr>
        <w:t xml:space="preserve"> my literature review, I</w:t>
      </w:r>
      <w:r w:rsidR="0067488B">
        <w:rPr>
          <w:rFonts w:ascii="Times New Roman" w:eastAsia="Times New Roman" w:hAnsi="Times New Roman" w:cs="Times New Roman"/>
        </w:rPr>
        <w:t xml:space="preserve"> distinct</w:t>
      </w:r>
      <w:r w:rsidRPr="00634438">
        <w:rPr>
          <w:rFonts w:ascii="Times New Roman" w:eastAsia="Times New Roman" w:hAnsi="Times New Roman" w:cs="Times New Roman"/>
        </w:rPr>
        <w:t xml:space="preserve">ly remember becoming </w:t>
      </w:r>
      <w:r w:rsidR="0067488B" w:rsidRPr="00634438">
        <w:rPr>
          <w:rFonts w:ascii="Times New Roman" w:eastAsia="Times New Roman" w:hAnsi="Times New Roman" w:cs="Times New Roman"/>
        </w:rPr>
        <w:t>immersed</w:t>
      </w:r>
      <w:r w:rsidRPr="00634438">
        <w:rPr>
          <w:rFonts w:ascii="Times New Roman" w:eastAsia="Times New Roman" w:hAnsi="Times New Roman" w:cs="Times New Roman"/>
        </w:rPr>
        <w:t xml:space="preserve"> in researching the deeper </w:t>
      </w:r>
      <w:r w:rsidR="0067488B" w:rsidRPr="00634438">
        <w:rPr>
          <w:rFonts w:ascii="Times New Roman" w:eastAsia="Times New Roman" w:hAnsi="Times New Roman" w:cs="Times New Roman"/>
        </w:rPr>
        <w:t>triggers</w:t>
      </w:r>
      <w:r w:rsidRPr="00634438">
        <w:rPr>
          <w:rFonts w:ascii="Times New Roman" w:eastAsia="Times New Roman" w:hAnsi="Times New Roman" w:cs="Times New Roman"/>
        </w:rPr>
        <w:t xml:space="preserve"> of </w:t>
      </w:r>
      <w:r w:rsidR="0067488B" w:rsidRPr="00634438">
        <w:rPr>
          <w:rFonts w:ascii="Times New Roman" w:eastAsia="Times New Roman" w:hAnsi="Times New Roman" w:cs="Times New Roman"/>
        </w:rPr>
        <w:t>extensive</w:t>
      </w:r>
      <w:r w:rsidRPr="00634438">
        <w:rPr>
          <w:rFonts w:ascii="Times New Roman" w:eastAsia="Times New Roman" w:hAnsi="Times New Roman" w:cs="Times New Roman"/>
        </w:rPr>
        <w:t xml:space="preserve"> employee dissatisfaction. The most </w:t>
      </w:r>
      <w:r w:rsidR="0067488B" w:rsidRPr="00634438">
        <w:rPr>
          <w:rFonts w:ascii="Times New Roman" w:eastAsia="Times New Roman" w:hAnsi="Times New Roman" w:cs="Times New Roman"/>
        </w:rPr>
        <w:t>unforeseen</w:t>
      </w:r>
      <w:r w:rsidRPr="00634438">
        <w:rPr>
          <w:rFonts w:ascii="Times New Roman" w:eastAsia="Times New Roman" w:hAnsi="Times New Roman" w:cs="Times New Roman"/>
        </w:rPr>
        <w:t xml:space="preserve"> aspect of this research was </w:t>
      </w:r>
      <w:r w:rsidR="0067488B" w:rsidRPr="00634438">
        <w:rPr>
          <w:rFonts w:ascii="Times New Roman" w:eastAsia="Times New Roman" w:hAnsi="Times New Roman" w:cs="Times New Roman"/>
        </w:rPr>
        <w:t>determining</w:t>
      </w:r>
      <w:r w:rsidRPr="00634438">
        <w:rPr>
          <w:rFonts w:ascii="Times New Roman" w:eastAsia="Times New Roman" w:hAnsi="Times New Roman" w:cs="Times New Roman"/>
        </w:rPr>
        <w:t xml:space="preserve"> how </w:t>
      </w:r>
      <w:r w:rsidR="0067488B" w:rsidRPr="00634438">
        <w:rPr>
          <w:rFonts w:ascii="Times New Roman" w:eastAsia="Times New Roman" w:hAnsi="Times New Roman" w:cs="Times New Roman"/>
        </w:rPr>
        <w:t>constant</w:t>
      </w:r>
      <w:r w:rsidRPr="00634438">
        <w:rPr>
          <w:rFonts w:ascii="Times New Roman" w:eastAsia="Times New Roman" w:hAnsi="Times New Roman" w:cs="Times New Roman"/>
        </w:rPr>
        <w:t xml:space="preserve"> the </w:t>
      </w:r>
      <w:r w:rsidR="0067488B">
        <w:rPr>
          <w:rFonts w:ascii="Times New Roman" w:eastAsia="Times New Roman" w:hAnsi="Times New Roman" w:cs="Times New Roman"/>
        </w:rPr>
        <w:t xml:space="preserve">reasoning </w:t>
      </w:r>
      <w:r w:rsidRPr="00634438">
        <w:rPr>
          <w:rFonts w:ascii="Times New Roman" w:eastAsia="Times New Roman" w:hAnsi="Times New Roman" w:cs="Times New Roman"/>
        </w:rPr>
        <w:t>w</w:t>
      </w:r>
      <w:r w:rsidR="0067488B">
        <w:rPr>
          <w:rFonts w:ascii="Times New Roman" w:eastAsia="Times New Roman" w:hAnsi="Times New Roman" w:cs="Times New Roman"/>
        </w:rPr>
        <w:t>as</w:t>
      </w:r>
      <w:r w:rsidRPr="00634438">
        <w:rPr>
          <w:rFonts w:ascii="Times New Roman" w:eastAsia="Times New Roman" w:hAnsi="Times New Roman" w:cs="Times New Roman"/>
        </w:rPr>
        <w:t xml:space="preserve"> across different </w:t>
      </w:r>
      <w:r w:rsidR="0067488B">
        <w:rPr>
          <w:rFonts w:ascii="Times New Roman" w:eastAsia="Times New Roman" w:hAnsi="Times New Roman" w:cs="Times New Roman"/>
        </w:rPr>
        <w:t>industries</w:t>
      </w:r>
      <w:r w:rsidRPr="00634438">
        <w:rPr>
          <w:rFonts w:ascii="Times New Roman" w:eastAsia="Times New Roman" w:hAnsi="Times New Roman" w:cs="Times New Roman"/>
        </w:rPr>
        <w:t xml:space="preserve">: the </w:t>
      </w:r>
      <w:r w:rsidR="0067488B" w:rsidRPr="00634438">
        <w:rPr>
          <w:rFonts w:ascii="Times New Roman" w:eastAsia="Times New Roman" w:hAnsi="Times New Roman" w:cs="Times New Roman"/>
        </w:rPr>
        <w:t>need</w:t>
      </w:r>
      <w:r w:rsidRPr="00634438">
        <w:rPr>
          <w:rFonts w:ascii="Times New Roman" w:eastAsia="Times New Roman" w:hAnsi="Times New Roman" w:cs="Times New Roman"/>
        </w:rPr>
        <w:t xml:space="preserve"> for flexibility, meaningful work, fair</w:t>
      </w:r>
      <w:r w:rsidR="0067488B">
        <w:rPr>
          <w:rFonts w:ascii="Times New Roman" w:eastAsia="Times New Roman" w:hAnsi="Times New Roman" w:cs="Times New Roman"/>
        </w:rPr>
        <w:t xml:space="preserve"> and equal</w:t>
      </w:r>
      <w:r w:rsidRPr="00634438">
        <w:rPr>
          <w:rFonts w:ascii="Times New Roman" w:eastAsia="Times New Roman" w:hAnsi="Times New Roman" w:cs="Times New Roman"/>
        </w:rPr>
        <w:t xml:space="preserve"> compensation, and effective leadership were </w:t>
      </w:r>
      <w:r w:rsidR="0067488B">
        <w:rPr>
          <w:rFonts w:ascii="Times New Roman" w:eastAsia="Times New Roman" w:hAnsi="Times New Roman" w:cs="Times New Roman"/>
        </w:rPr>
        <w:t>repeated</w:t>
      </w:r>
      <w:r w:rsidRPr="00634438">
        <w:rPr>
          <w:rFonts w:ascii="Times New Roman" w:eastAsia="Times New Roman" w:hAnsi="Times New Roman" w:cs="Times New Roman"/>
        </w:rPr>
        <w:t xml:space="preserve"> globally. </w:t>
      </w:r>
    </w:p>
    <w:p w14:paraId="137BE93E" w14:textId="481C2056" w:rsidR="00634438" w:rsidRPr="00634438" w:rsidRDefault="00F95470" w:rsidP="00CD6CA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634438" w:rsidRPr="00634438">
        <w:rPr>
          <w:rFonts w:ascii="Times New Roman" w:eastAsia="Times New Roman" w:hAnsi="Times New Roman" w:cs="Times New Roman"/>
        </w:rPr>
        <w:t xml:space="preserve">On the other hand, the </w:t>
      </w:r>
      <w:r w:rsidR="00634438" w:rsidRPr="00634438">
        <w:rPr>
          <w:rFonts w:ascii="Times New Roman" w:eastAsia="Times New Roman" w:hAnsi="Times New Roman" w:cs="Times New Roman"/>
          <w:i/>
          <w:iCs/>
        </w:rPr>
        <w:t>IDI Reflection</w:t>
      </w:r>
      <w:r w:rsidR="00634438" w:rsidRPr="00634438">
        <w:rPr>
          <w:rFonts w:ascii="Times New Roman" w:eastAsia="Times New Roman" w:hAnsi="Times New Roman" w:cs="Times New Roman"/>
        </w:rPr>
        <w:t xml:space="preserve"> was a </w:t>
      </w:r>
      <w:r w:rsidRPr="00634438">
        <w:rPr>
          <w:rFonts w:ascii="Times New Roman" w:eastAsia="Times New Roman" w:hAnsi="Times New Roman" w:cs="Times New Roman"/>
        </w:rPr>
        <w:t>profoundly</w:t>
      </w:r>
      <w:r w:rsidR="00634438" w:rsidRPr="00634438">
        <w:rPr>
          <w:rFonts w:ascii="Times New Roman" w:eastAsia="Times New Roman" w:hAnsi="Times New Roman" w:cs="Times New Roman"/>
        </w:rPr>
        <w:t xml:space="preserve"> personal exercise. What I remember </w:t>
      </w:r>
      <w:r w:rsidRPr="00634438">
        <w:rPr>
          <w:rFonts w:ascii="Times New Roman" w:eastAsia="Times New Roman" w:hAnsi="Times New Roman" w:cs="Times New Roman"/>
        </w:rPr>
        <w:t>best</w:t>
      </w:r>
      <w:r w:rsidR="00634438" w:rsidRPr="00634438">
        <w:rPr>
          <w:rFonts w:ascii="Times New Roman" w:eastAsia="Times New Roman" w:hAnsi="Times New Roman" w:cs="Times New Roman"/>
        </w:rPr>
        <w:t xml:space="preserve"> was the moment I learned my developmental orientation was </w:t>
      </w:r>
      <w:r w:rsidR="00634438" w:rsidRPr="00634438">
        <w:rPr>
          <w:rFonts w:ascii="Times New Roman" w:eastAsia="Times New Roman" w:hAnsi="Times New Roman" w:cs="Times New Roman"/>
          <w:i/>
          <w:iCs/>
        </w:rPr>
        <w:t>Reversa</w:t>
      </w:r>
      <w:r>
        <w:rPr>
          <w:rFonts w:ascii="Times New Roman" w:eastAsia="Times New Roman" w:hAnsi="Times New Roman" w:cs="Times New Roman"/>
          <w:i/>
          <w:iCs/>
        </w:rPr>
        <w:t>l.</w:t>
      </w:r>
      <w:r w:rsidR="00634438" w:rsidRPr="00634438">
        <w:rPr>
          <w:rFonts w:ascii="Times New Roman" w:eastAsia="Times New Roman" w:hAnsi="Times New Roman" w:cs="Times New Roman"/>
        </w:rPr>
        <w:t xml:space="preserve"> I </w:t>
      </w:r>
      <w:r>
        <w:rPr>
          <w:rFonts w:ascii="Times New Roman" w:eastAsia="Times New Roman" w:hAnsi="Times New Roman" w:cs="Times New Roman"/>
        </w:rPr>
        <w:t xml:space="preserve">learned this is when </w:t>
      </w:r>
      <w:r w:rsidR="005F59CA">
        <w:rPr>
          <w:rFonts w:ascii="Times New Roman" w:eastAsia="Times New Roman" w:hAnsi="Times New Roman" w:cs="Times New Roman"/>
        </w:rPr>
        <w:t>a person is</w:t>
      </w:r>
      <w:r w:rsidR="00634438" w:rsidRPr="00634438">
        <w:rPr>
          <w:rFonts w:ascii="Times New Roman" w:eastAsia="Times New Roman" w:hAnsi="Times New Roman" w:cs="Times New Roman"/>
        </w:rPr>
        <w:t xml:space="preserve"> more critical of </w:t>
      </w:r>
      <w:r w:rsidR="005F59CA" w:rsidRPr="00634438">
        <w:rPr>
          <w:rFonts w:ascii="Times New Roman" w:eastAsia="Times New Roman" w:hAnsi="Times New Roman" w:cs="Times New Roman"/>
        </w:rPr>
        <w:t>their</w:t>
      </w:r>
      <w:r w:rsidR="00634438" w:rsidRPr="00634438">
        <w:rPr>
          <w:rFonts w:ascii="Times New Roman" w:eastAsia="Times New Roman" w:hAnsi="Times New Roman" w:cs="Times New Roman"/>
        </w:rPr>
        <w:t xml:space="preserve"> culture and </w:t>
      </w:r>
      <w:r w:rsidR="005F59CA">
        <w:rPr>
          <w:rFonts w:ascii="Times New Roman" w:eastAsia="Times New Roman" w:hAnsi="Times New Roman" w:cs="Times New Roman"/>
        </w:rPr>
        <w:t xml:space="preserve">more </w:t>
      </w:r>
      <w:r w:rsidR="00634438" w:rsidRPr="00634438">
        <w:rPr>
          <w:rFonts w:ascii="Times New Roman" w:eastAsia="Times New Roman" w:hAnsi="Times New Roman" w:cs="Times New Roman"/>
        </w:rPr>
        <w:t xml:space="preserve">open </w:t>
      </w:r>
      <w:r>
        <w:rPr>
          <w:rFonts w:ascii="Times New Roman" w:eastAsia="Times New Roman" w:hAnsi="Times New Roman" w:cs="Times New Roman"/>
        </w:rPr>
        <w:t xml:space="preserve">minded </w:t>
      </w:r>
      <w:r w:rsidR="00634438" w:rsidRPr="00634438">
        <w:rPr>
          <w:rFonts w:ascii="Times New Roman" w:eastAsia="Times New Roman" w:hAnsi="Times New Roman" w:cs="Times New Roman"/>
        </w:rPr>
        <w:t xml:space="preserve">to others. That realization made me </w:t>
      </w:r>
      <w:r w:rsidRPr="00634438">
        <w:rPr>
          <w:rFonts w:ascii="Times New Roman" w:eastAsia="Times New Roman" w:hAnsi="Times New Roman" w:cs="Times New Roman"/>
        </w:rPr>
        <w:t>pause</w:t>
      </w:r>
      <w:r w:rsidR="005F59CA">
        <w:rPr>
          <w:rFonts w:ascii="Times New Roman" w:eastAsia="Times New Roman" w:hAnsi="Times New Roman" w:cs="Times New Roman"/>
        </w:rPr>
        <w:t>. I</w:t>
      </w:r>
      <w:r w:rsidR="00634438" w:rsidRPr="00634438">
        <w:rPr>
          <w:rFonts w:ascii="Times New Roman" w:eastAsia="Times New Roman" w:hAnsi="Times New Roman" w:cs="Times New Roman"/>
        </w:rPr>
        <w:t xml:space="preserve"> was</w:t>
      </w:r>
      <w:r>
        <w:rPr>
          <w:rFonts w:ascii="Times New Roman" w:eastAsia="Times New Roman" w:hAnsi="Times New Roman" w:cs="Times New Roman"/>
        </w:rPr>
        <w:t xml:space="preserve"> not simply</w:t>
      </w:r>
      <w:r w:rsidR="00634438" w:rsidRPr="00634438">
        <w:rPr>
          <w:rFonts w:ascii="Times New Roman" w:eastAsia="Times New Roman" w:hAnsi="Times New Roman" w:cs="Times New Roman"/>
        </w:rPr>
        <w:t xml:space="preserve"> a classification</w:t>
      </w:r>
      <w:r>
        <w:rPr>
          <w:rFonts w:ascii="Times New Roman" w:eastAsia="Times New Roman" w:hAnsi="Times New Roman" w:cs="Times New Roman"/>
        </w:rPr>
        <w:t xml:space="preserve"> </w:t>
      </w:r>
      <w:r w:rsidR="00634438" w:rsidRPr="00634438">
        <w:rPr>
          <w:rFonts w:ascii="Times New Roman" w:eastAsia="Times New Roman" w:hAnsi="Times New Roman" w:cs="Times New Roman"/>
        </w:rPr>
        <w:t xml:space="preserve">it was a </w:t>
      </w:r>
      <w:r>
        <w:rPr>
          <w:rFonts w:ascii="Times New Roman" w:eastAsia="Times New Roman" w:hAnsi="Times New Roman" w:cs="Times New Roman"/>
        </w:rPr>
        <w:t>reflection on my personal belief system</w:t>
      </w:r>
      <w:r w:rsidR="00634438" w:rsidRPr="00634438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I have the </w:t>
      </w:r>
      <w:r w:rsidR="00634438" w:rsidRPr="00634438">
        <w:rPr>
          <w:rFonts w:ascii="Times New Roman" w:eastAsia="Times New Roman" w:hAnsi="Times New Roman" w:cs="Times New Roman"/>
        </w:rPr>
        <w:t xml:space="preserve">strength </w:t>
      </w:r>
      <w:r>
        <w:rPr>
          <w:rFonts w:ascii="Times New Roman" w:eastAsia="Times New Roman" w:hAnsi="Times New Roman" w:cs="Times New Roman"/>
        </w:rPr>
        <w:t xml:space="preserve">and I am </w:t>
      </w:r>
      <w:r w:rsidR="00634438" w:rsidRPr="00634438">
        <w:rPr>
          <w:rFonts w:ascii="Times New Roman" w:eastAsia="Times New Roman" w:hAnsi="Times New Roman" w:cs="Times New Roman"/>
        </w:rPr>
        <w:t xml:space="preserve">willing to confront hard truths and cultural </w:t>
      </w:r>
      <w:r w:rsidRPr="00634438">
        <w:rPr>
          <w:rFonts w:ascii="Times New Roman" w:eastAsia="Times New Roman" w:hAnsi="Times New Roman" w:cs="Times New Roman"/>
        </w:rPr>
        <w:t>concerns</w:t>
      </w:r>
      <w:r w:rsidR="00634438" w:rsidRPr="00634438">
        <w:rPr>
          <w:rFonts w:ascii="Times New Roman" w:eastAsia="Times New Roman" w:hAnsi="Times New Roman" w:cs="Times New Roman"/>
        </w:rPr>
        <w:t xml:space="preserve"> head-on</w:t>
      </w:r>
      <w:r w:rsidR="005F59CA">
        <w:rPr>
          <w:rFonts w:ascii="Times New Roman" w:eastAsia="Times New Roman" w:hAnsi="Times New Roman" w:cs="Times New Roman"/>
        </w:rPr>
        <w:t xml:space="preserve">. In turn this </w:t>
      </w:r>
      <w:r>
        <w:rPr>
          <w:rFonts w:ascii="Times New Roman" w:eastAsia="Times New Roman" w:hAnsi="Times New Roman" w:cs="Times New Roman"/>
        </w:rPr>
        <w:t xml:space="preserve">reflects on how I operate </w:t>
      </w:r>
      <w:r w:rsidR="00634438" w:rsidRPr="00634438"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</w:rPr>
        <w:t xml:space="preserve">in my </w:t>
      </w:r>
      <w:r w:rsidR="00634438" w:rsidRPr="00634438">
        <w:rPr>
          <w:rFonts w:ascii="Times New Roman" w:eastAsia="Times New Roman" w:hAnsi="Times New Roman" w:cs="Times New Roman"/>
        </w:rPr>
        <w:t xml:space="preserve">role as a parent, advocate, and future </w:t>
      </w:r>
      <w:r>
        <w:rPr>
          <w:rFonts w:ascii="Times New Roman" w:eastAsia="Times New Roman" w:hAnsi="Times New Roman" w:cs="Times New Roman"/>
        </w:rPr>
        <w:t>organizational</w:t>
      </w:r>
      <w:r w:rsidR="00634438" w:rsidRPr="00634438">
        <w:rPr>
          <w:rFonts w:ascii="Times New Roman" w:eastAsia="Times New Roman" w:hAnsi="Times New Roman" w:cs="Times New Roman"/>
        </w:rPr>
        <w:t xml:space="preserve"> leader.</w:t>
      </w:r>
    </w:p>
    <w:p w14:paraId="572F0497" w14:textId="5B740949" w:rsidR="00634438" w:rsidRPr="00634438" w:rsidRDefault="00F95470" w:rsidP="00CD6CA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634438" w:rsidRPr="00634438">
        <w:rPr>
          <w:rFonts w:ascii="Times New Roman" w:eastAsia="Times New Roman" w:hAnsi="Times New Roman" w:cs="Times New Roman"/>
        </w:rPr>
        <w:t xml:space="preserve">The most </w:t>
      </w:r>
      <w:r w:rsidR="005F59CA">
        <w:rPr>
          <w:rFonts w:ascii="Times New Roman" w:eastAsia="Times New Roman" w:hAnsi="Times New Roman" w:cs="Times New Roman"/>
        </w:rPr>
        <w:t>influential</w:t>
      </w:r>
      <w:r w:rsidR="00634438" w:rsidRPr="00634438">
        <w:rPr>
          <w:rFonts w:ascii="Times New Roman" w:eastAsia="Times New Roman" w:hAnsi="Times New Roman" w:cs="Times New Roman"/>
        </w:rPr>
        <w:t xml:space="preserve"> </w:t>
      </w:r>
      <w:r w:rsidRPr="00634438">
        <w:rPr>
          <w:rFonts w:ascii="Times New Roman" w:eastAsia="Times New Roman" w:hAnsi="Times New Roman" w:cs="Times New Roman"/>
        </w:rPr>
        <w:t>quality</w:t>
      </w:r>
      <w:r w:rsidR="00634438" w:rsidRPr="00634438">
        <w:rPr>
          <w:rFonts w:ascii="Times New Roman" w:eastAsia="Times New Roman" w:hAnsi="Times New Roman" w:cs="Times New Roman"/>
        </w:rPr>
        <w:t xml:space="preserve"> of both artifacts was the </w:t>
      </w:r>
      <w:r w:rsidRPr="00634438">
        <w:rPr>
          <w:rFonts w:ascii="Times New Roman" w:eastAsia="Times New Roman" w:hAnsi="Times New Roman" w:cs="Times New Roman"/>
        </w:rPr>
        <w:t>balance</w:t>
      </w:r>
      <w:r w:rsidR="00634438" w:rsidRPr="00634438">
        <w:rPr>
          <w:rFonts w:ascii="Times New Roman" w:eastAsia="Times New Roman" w:hAnsi="Times New Roman" w:cs="Times New Roman"/>
        </w:rPr>
        <w:t xml:space="preserve"> of theory with experience. It was</w:t>
      </w:r>
      <w:r w:rsidR="001522EB">
        <w:rPr>
          <w:rFonts w:ascii="Times New Roman" w:eastAsia="Times New Roman" w:hAnsi="Times New Roman" w:cs="Times New Roman"/>
        </w:rPr>
        <w:t xml:space="preserve"> not only</w:t>
      </w:r>
      <w:r w:rsidR="00634438" w:rsidRPr="00634438">
        <w:rPr>
          <w:rFonts w:ascii="Times New Roman" w:eastAsia="Times New Roman" w:hAnsi="Times New Roman" w:cs="Times New Roman"/>
        </w:rPr>
        <w:t xml:space="preserve"> about summarizing research or listing competencies—it </w:t>
      </w:r>
      <w:r w:rsidR="001522EB">
        <w:rPr>
          <w:rFonts w:ascii="Times New Roman" w:eastAsia="Times New Roman" w:hAnsi="Times New Roman" w:cs="Times New Roman"/>
        </w:rPr>
        <w:t xml:space="preserve">became </w:t>
      </w:r>
      <w:r w:rsidR="00634438" w:rsidRPr="00634438">
        <w:rPr>
          <w:rFonts w:ascii="Times New Roman" w:eastAsia="Times New Roman" w:hAnsi="Times New Roman" w:cs="Times New Roman"/>
        </w:rPr>
        <w:t xml:space="preserve">about connecting </w:t>
      </w:r>
      <w:r w:rsidR="001522EB">
        <w:rPr>
          <w:rFonts w:ascii="Times New Roman" w:eastAsia="Times New Roman" w:hAnsi="Times New Roman" w:cs="Times New Roman"/>
        </w:rPr>
        <w:t xml:space="preserve">theories and </w:t>
      </w:r>
      <w:r w:rsidR="00634438" w:rsidRPr="00634438">
        <w:rPr>
          <w:rFonts w:ascii="Times New Roman" w:eastAsia="Times New Roman" w:hAnsi="Times New Roman" w:cs="Times New Roman"/>
        </w:rPr>
        <w:t xml:space="preserve">ideas to real people, real decisions, and real implications. These </w:t>
      </w:r>
      <w:r w:rsidR="001522EB">
        <w:rPr>
          <w:rFonts w:ascii="Times New Roman" w:eastAsia="Times New Roman" w:hAnsi="Times New Roman" w:cs="Times New Roman"/>
        </w:rPr>
        <w:t>artifact</w:t>
      </w:r>
      <w:r w:rsidR="00634438" w:rsidRPr="00634438">
        <w:rPr>
          <w:rFonts w:ascii="Times New Roman" w:eastAsia="Times New Roman" w:hAnsi="Times New Roman" w:cs="Times New Roman"/>
        </w:rPr>
        <w:t>s didn’t just live in the</w:t>
      </w:r>
      <w:r w:rsidR="001522EB">
        <w:rPr>
          <w:rFonts w:ascii="Times New Roman" w:eastAsia="Times New Roman" w:hAnsi="Times New Roman" w:cs="Times New Roman"/>
        </w:rPr>
        <w:t xml:space="preserve"> virtual</w:t>
      </w:r>
      <w:r w:rsidR="00634438" w:rsidRPr="00634438">
        <w:rPr>
          <w:rFonts w:ascii="Times New Roman" w:eastAsia="Times New Roman" w:hAnsi="Times New Roman" w:cs="Times New Roman"/>
        </w:rPr>
        <w:t xml:space="preserve"> classroom</w:t>
      </w:r>
      <w:r w:rsidR="005F59CA">
        <w:rPr>
          <w:rFonts w:ascii="Times New Roman" w:eastAsia="Times New Roman" w:hAnsi="Times New Roman" w:cs="Times New Roman"/>
        </w:rPr>
        <w:t>. T</w:t>
      </w:r>
      <w:r w:rsidR="00634438" w:rsidRPr="00634438">
        <w:rPr>
          <w:rFonts w:ascii="Times New Roman" w:eastAsia="Times New Roman" w:hAnsi="Times New Roman" w:cs="Times New Roman"/>
        </w:rPr>
        <w:t>hey followed me into conversations at work, into the way I interpret the news, and even into how I’m raising my children.</w:t>
      </w:r>
    </w:p>
    <w:p w14:paraId="769819A5" w14:textId="0972CE86" w:rsidR="00634438" w:rsidRPr="00634438" w:rsidRDefault="001522EB" w:rsidP="00CD6CA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As I began d</w:t>
      </w:r>
      <w:r w:rsidR="00634438" w:rsidRPr="00634438">
        <w:rPr>
          <w:rFonts w:ascii="Times New Roman" w:eastAsia="Times New Roman" w:hAnsi="Times New Roman" w:cs="Times New Roman"/>
        </w:rPr>
        <w:t xml:space="preserve">igging deeper into </w:t>
      </w:r>
      <w:r>
        <w:rPr>
          <w:rFonts w:ascii="Times New Roman" w:eastAsia="Times New Roman" w:hAnsi="Times New Roman" w:cs="Times New Roman"/>
        </w:rPr>
        <w:t xml:space="preserve">writing and research </w:t>
      </w:r>
      <w:r w:rsidR="00634438" w:rsidRPr="00634438">
        <w:rPr>
          <w:rFonts w:ascii="Times New Roman" w:eastAsia="Times New Roman" w:hAnsi="Times New Roman" w:cs="Times New Roman"/>
        </w:rPr>
        <w:t xml:space="preserve">of creating the literature review, I </w:t>
      </w:r>
      <w:r>
        <w:rPr>
          <w:rFonts w:ascii="Times New Roman" w:eastAsia="Times New Roman" w:hAnsi="Times New Roman" w:cs="Times New Roman"/>
        </w:rPr>
        <w:t xml:space="preserve">was able to </w:t>
      </w:r>
      <w:r w:rsidR="00634438" w:rsidRPr="00634438">
        <w:rPr>
          <w:rFonts w:ascii="Times New Roman" w:eastAsia="Times New Roman" w:hAnsi="Times New Roman" w:cs="Times New Roman"/>
        </w:rPr>
        <w:t xml:space="preserve">see how it </w:t>
      </w:r>
      <w:r w:rsidRPr="00634438">
        <w:rPr>
          <w:rFonts w:ascii="Times New Roman" w:eastAsia="Times New Roman" w:hAnsi="Times New Roman" w:cs="Times New Roman"/>
        </w:rPr>
        <w:t>operated</w:t>
      </w:r>
      <w:r w:rsidR="00634438" w:rsidRPr="00634438">
        <w:rPr>
          <w:rFonts w:ascii="Times New Roman" w:eastAsia="Times New Roman" w:hAnsi="Times New Roman" w:cs="Times New Roman"/>
        </w:rPr>
        <w:t xml:space="preserve"> as more than an academic exercis</w:t>
      </w:r>
      <w:r w:rsidR="005F59CA">
        <w:rPr>
          <w:rFonts w:ascii="Times New Roman" w:eastAsia="Times New Roman" w:hAnsi="Times New Roman" w:cs="Times New Roman"/>
        </w:rPr>
        <w:t>e. I</w:t>
      </w:r>
      <w:r w:rsidR="00634438" w:rsidRPr="00634438">
        <w:rPr>
          <w:rFonts w:ascii="Times New Roman" w:eastAsia="Times New Roman" w:hAnsi="Times New Roman" w:cs="Times New Roman"/>
        </w:rPr>
        <w:t xml:space="preserve">t </w:t>
      </w:r>
      <w:r w:rsidRPr="00634438">
        <w:rPr>
          <w:rFonts w:ascii="Times New Roman" w:eastAsia="Times New Roman" w:hAnsi="Times New Roman" w:cs="Times New Roman"/>
        </w:rPr>
        <w:t>developed</w:t>
      </w:r>
      <w:r w:rsidR="00634438" w:rsidRPr="0063443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into </w:t>
      </w:r>
      <w:r w:rsidR="00634438" w:rsidRPr="00634438">
        <w:rPr>
          <w:rFonts w:ascii="Times New Roman" w:eastAsia="Times New Roman" w:hAnsi="Times New Roman" w:cs="Times New Roman"/>
        </w:rPr>
        <w:t xml:space="preserve">a diagnostic tool to </w:t>
      </w:r>
      <w:r w:rsidRPr="00634438">
        <w:rPr>
          <w:rFonts w:ascii="Times New Roman" w:eastAsia="Times New Roman" w:hAnsi="Times New Roman" w:cs="Times New Roman"/>
        </w:rPr>
        <w:t>evaluate</w:t>
      </w:r>
      <w:r w:rsidR="00634438" w:rsidRPr="00634438">
        <w:rPr>
          <w:rFonts w:ascii="Times New Roman" w:eastAsia="Times New Roman" w:hAnsi="Times New Roman" w:cs="Times New Roman"/>
        </w:rPr>
        <w:t xml:space="preserve"> the health of global leadership paradigms. </w:t>
      </w:r>
      <w:r>
        <w:rPr>
          <w:rFonts w:ascii="Times New Roman" w:eastAsia="Times New Roman" w:hAnsi="Times New Roman" w:cs="Times New Roman"/>
        </w:rPr>
        <w:t>This was difficult b</w:t>
      </w:r>
      <w:r w:rsidR="00634438" w:rsidRPr="00634438">
        <w:rPr>
          <w:rFonts w:ascii="Times New Roman" w:eastAsia="Times New Roman" w:hAnsi="Times New Roman" w:cs="Times New Roman"/>
        </w:rPr>
        <w:t xml:space="preserve">ecause the literature </w:t>
      </w:r>
      <w:r w:rsidRPr="00634438">
        <w:rPr>
          <w:rFonts w:ascii="Times New Roman" w:eastAsia="Times New Roman" w:hAnsi="Times New Roman" w:cs="Times New Roman"/>
        </w:rPr>
        <w:t>required</w:t>
      </w:r>
      <w:r w:rsidR="00634438" w:rsidRPr="00634438">
        <w:rPr>
          <w:rFonts w:ascii="Times New Roman" w:eastAsia="Times New Roman" w:hAnsi="Times New Roman" w:cs="Times New Roman"/>
        </w:rPr>
        <w:t xml:space="preserve"> me to challenge long-held assumptions about what good leadership looks like and why so many organizations are failing to </w:t>
      </w:r>
      <w:r w:rsidRPr="00634438">
        <w:rPr>
          <w:rFonts w:ascii="Times New Roman" w:eastAsia="Times New Roman" w:hAnsi="Times New Roman" w:cs="Times New Roman"/>
        </w:rPr>
        <w:t>acclimate</w:t>
      </w:r>
      <w:r w:rsidR="00634438" w:rsidRPr="00634438">
        <w:rPr>
          <w:rFonts w:ascii="Times New Roman" w:eastAsia="Times New Roman" w:hAnsi="Times New Roman" w:cs="Times New Roman"/>
        </w:rPr>
        <w:t xml:space="preserve">. Through </w:t>
      </w:r>
      <w:r w:rsidRPr="00634438">
        <w:rPr>
          <w:rFonts w:ascii="Times New Roman" w:eastAsia="Times New Roman" w:hAnsi="Times New Roman" w:cs="Times New Roman"/>
        </w:rPr>
        <w:t>exploration</w:t>
      </w:r>
      <w:r w:rsidR="00634438" w:rsidRPr="00634438">
        <w:rPr>
          <w:rFonts w:ascii="Times New Roman" w:eastAsia="Times New Roman" w:hAnsi="Times New Roman" w:cs="Times New Roman"/>
        </w:rPr>
        <w:t xml:space="preserve"> of theories like Senge’s </w:t>
      </w:r>
      <w:r w:rsidR="00634438" w:rsidRPr="00634438">
        <w:rPr>
          <w:rFonts w:ascii="Times New Roman" w:eastAsia="Times New Roman" w:hAnsi="Times New Roman" w:cs="Times New Roman"/>
          <w:i/>
          <w:iCs/>
        </w:rPr>
        <w:t>Learning Organizations</w:t>
      </w:r>
      <w:r w:rsidR="00634438" w:rsidRPr="00634438">
        <w:rPr>
          <w:rFonts w:ascii="Times New Roman" w:eastAsia="Times New Roman" w:hAnsi="Times New Roman" w:cs="Times New Roman"/>
        </w:rPr>
        <w:t xml:space="preserve"> and Weisbord’s </w:t>
      </w:r>
      <w:r w:rsidR="00634438" w:rsidRPr="00634438">
        <w:rPr>
          <w:rFonts w:ascii="Times New Roman" w:eastAsia="Times New Roman" w:hAnsi="Times New Roman" w:cs="Times New Roman"/>
          <w:i/>
          <w:iCs/>
        </w:rPr>
        <w:t>Productive Workplaces</w:t>
      </w:r>
      <w:r w:rsidR="00634438" w:rsidRPr="00634438">
        <w:rPr>
          <w:rFonts w:ascii="Times New Roman" w:eastAsia="Times New Roman" w:hAnsi="Times New Roman" w:cs="Times New Roman"/>
        </w:rPr>
        <w:t xml:space="preserve">, I </w:t>
      </w:r>
      <w:r w:rsidRPr="00634438">
        <w:rPr>
          <w:rFonts w:ascii="Times New Roman" w:eastAsia="Times New Roman" w:hAnsi="Times New Roman" w:cs="Times New Roman"/>
        </w:rPr>
        <w:t>recognized</w:t>
      </w:r>
      <w:r w:rsidR="00634438" w:rsidRPr="00634438">
        <w:rPr>
          <w:rFonts w:ascii="Times New Roman" w:eastAsia="Times New Roman" w:hAnsi="Times New Roman" w:cs="Times New Roman"/>
        </w:rPr>
        <w:t xml:space="preserve"> how </w:t>
      </w:r>
      <w:r w:rsidR="003B062E">
        <w:rPr>
          <w:rFonts w:ascii="Times New Roman" w:eastAsia="Times New Roman" w:hAnsi="Times New Roman" w:cs="Times New Roman"/>
        </w:rPr>
        <w:t>tightly connected</w:t>
      </w:r>
      <w:r w:rsidR="00634438" w:rsidRPr="00634438">
        <w:rPr>
          <w:rFonts w:ascii="Times New Roman" w:eastAsia="Times New Roman" w:hAnsi="Times New Roman" w:cs="Times New Roman"/>
        </w:rPr>
        <w:t xml:space="preserve"> leadership, compensation, and organizational development </w:t>
      </w:r>
      <w:r w:rsidR="003B062E">
        <w:rPr>
          <w:rFonts w:ascii="Times New Roman" w:eastAsia="Times New Roman" w:hAnsi="Times New Roman" w:cs="Times New Roman"/>
        </w:rPr>
        <w:t>have become</w:t>
      </w:r>
      <w:r w:rsidR="00634438" w:rsidRPr="00634438">
        <w:rPr>
          <w:rFonts w:ascii="Times New Roman" w:eastAsia="Times New Roman" w:hAnsi="Times New Roman" w:cs="Times New Roman"/>
        </w:rPr>
        <w:t>.</w:t>
      </w:r>
      <w:r w:rsidR="00E16EAA">
        <w:rPr>
          <w:rFonts w:ascii="Times New Roman" w:eastAsia="Times New Roman" w:hAnsi="Times New Roman" w:cs="Times New Roman"/>
        </w:rPr>
        <w:t xml:space="preserve"> </w:t>
      </w:r>
      <w:r w:rsidR="00634438" w:rsidRPr="00634438">
        <w:rPr>
          <w:rFonts w:ascii="Times New Roman" w:eastAsia="Times New Roman" w:hAnsi="Times New Roman" w:cs="Times New Roman"/>
        </w:rPr>
        <w:t xml:space="preserve">What </w:t>
      </w:r>
      <w:r w:rsidR="00634438" w:rsidRPr="00634438">
        <w:rPr>
          <w:rFonts w:ascii="Times New Roman" w:eastAsia="Times New Roman" w:hAnsi="Times New Roman" w:cs="Times New Roman"/>
        </w:rPr>
        <w:lastRenderedPageBreak/>
        <w:t xml:space="preserve">felt </w:t>
      </w:r>
      <w:r w:rsidR="003B062E" w:rsidRPr="00634438">
        <w:rPr>
          <w:rFonts w:ascii="Times New Roman" w:eastAsia="Times New Roman" w:hAnsi="Times New Roman" w:cs="Times New Roman"/>
        </w:rPr>
        <w:t>mutually</w:t>
      </w:r>
      <w:r w:rsidR="00634438" w:rsidRPr="00634438">
        <w:rPr>
          <w:rFonts w:ascii="Times New Roman" w:eastAsia="Times New Roman" w:hAnsi="Times New Roman" w:cs="Times New Roman"/>
        </w:rPr>
        <w:t xml:space="preserve"> validating and challenging was </w:t>
      </w:r>
      <w:r w:rsidR="003B062E">
        <w:rPr>
          <w:rFonts w:ascii="Times New Roman" w:eastAsia="Times New Roman" w:hAnsi="Times New Roman" w:cs="Times New Roman"/>
        </w:rPr>
        <w:t>realiz</w:t>
      </w:r>
      <w:r w:rsidR="00634438" w:rsidRPr="00634438">
        <w:rPr>
          <w:rFonts w:ascii="Times New Roman" w:eastAsia="Times New Roman" w:hAnsi="Times New Roman" w:cs="Times New Roman"/>
        </w:rPr>
        <w:t>ing that my own workplace experience</w:t>
      </w:r>
      <w:r w:rsidR="003B062E">
        <w:rPr>
          <w:rFonts w:ascii="Times New Roman" w:eastAsia="Times New Roman" w:hAnsi="Times New Roman" w:cs="Times New Roman"/>
        </w:rPr>
        <w:t xml:space="preserve"> of </w:t>
      </w:r>
      <w:r w:rsidR="00634438" w:rsidRPr="00634438">
        <w:rPr>
          <w:rFonts w:ascii="Times New Roman" w:eastAsia="Times New Roman" w:hAnsi="Times New Roman" w:cs="Times New Roman"/>
        </w:rPr>
        <w:t>fe</w:t>
      </w:r>
      <w:r w:rsidR="003B062E">
        <w:rPr>
          <w:rFonts w:ascii="Times New Roman" w:eastAsia="Times New Roman" w:hAnsi="Times New Roman" w:cs="Times New Roman"/>
        </w:rPr>
        <w:t>eling</w:t>
      </w:r>
      <w:r w:rsidR="00634438" w:rsidRPr="00634438">
        <w:rPr>
          <w:rFonts w:ascii="Times New Roman" w:eastAsia="Times New Roman" w:hAnsi="Times New Roman" w:cs="Times New Roman"/>
        </w:rPr>
        <w:t xml:space="preserve"> undervalued for taking on more responsibility without reward</w:t>
      </w:r>
      <w:r w:rsidR="003B062E">
        <w:rPr>
          <w:rFonts w:ascii="Times New Roman" w:eastAsia="Times New Roman" w:hAnsi="Times New Roman" w:cs="Times New Roman"/>
        </w:rPr>
        <w:t>, turned out to be part</w:t>
      </w:r>
      <w:r w:rsidR="00634438" w:rsidRPr="00634438">
        <w:rPr>
          <w:rFonts w:ascii="Times New Roman" w:eastAsia="Times New Roman" w:hAnsi="Times New Roman" w:cs="Times New Roman"/>
        </w:rPr>
        <w:t xml:space="preserve"> of a much larger global pattern. This </w:t>
      </w:r>
      <w:r w:rsidR="003B062E">
        <w:rPr>
          <w:rFonts w:ascii="Times New Roman" w:eastAsia="Times New Roman" w:hAnsi="Times New Roman" w:cs="Times New Roman"/>
        </w:rPr>
        <w:t xml:space="preserve">knowledge </w:t>
      </w:r>
      <w:r w:rsidR="00634438" w:rsidRPr="00634438">
        <w:rPr>
          <w:rFonts w:ascii="Times New Roman" w:eastAsia="Times New Roman" w:hAnsi="Times New Roman" w:cs="Times New Roman"/>
        </w:rPr>
        <w:t>helped me shift from frustration to strategic thinking</w:t>
      </w:r>
      <w:r w:rsidR="00E16EAA">
        <w:rPr>
          <w:rFonts w:ascii="Times New Roman" w:eastAsia="Times New Roman" w:hAnsi="Times New Roman" w:cs="Times New Roman"/>
        </w:rPr>
        <w:t xml:space="preserve"> to problem solving.</w:t>
      </w:r>
    </w:p>
    <w:p w14:paraId="78BDE1D2" w14:textId="201706D3" w:rsidR="00634438" w:rsidRPr="00634438" w:rsidRDefault="00E16EAA" w:rsidP="00CD6CA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634438" w:rsidRPr="00634438">
        <w:rPr>
          <w:rFonts w:ascii="Times New Roman" w:eastAsia="Times New Roman" w:hAnsi="Times New Roman" w:cs="Times New Roman"/>
        </w:rPr>
        <w:t xml:space="preserve">The </w:t>
      </w:r>
      <w:r w:rsidR="00634438" w:rsidRPr="00634438">
        <w:rPr>
          <w:rFonts w:ascii="Times New Roman" w:eastAsia="Times New Roman" w:hAnsi="Times New Roman" w:cs="Times New Roman"/>
          <w:i/>
          <w:iCs/>
        </w:rPr>
        <w:t>IDI Reflection</w:t>
      </w:r>
      <w:r w:rsidR="00634438" w:rsidRPr="00634438">
        <w:rPr>
          <w:rFonts w:ascii="Times New Roman" w:eastAsia="Times New Roman" w:hAnsi="Times New Roman" w:cs="Times New Roman"/>
        </w:rPr>
        <w:t xml:space="preserve"> added a </w:t>
      </w:r>
      <w:r w:rsidRPr="00634438">
        <w:rPr>
          <w:rFonts w:ascii="Times New Roman" w:eastAsia="Times New Roman" w:hAnsi="Times New Roman" w:cs="Times New Roman"/>
        </w:rPr>
        <w:t>level</w:t>
      </w:r>
      <w:r w:rsidR="00634438" w:rsidRPr="00634438">
        <w:rPr>
          <w:rFonts w:ascii="Times New Roman" w:eastAsia="Times New Roman" w:hAnsi="Times New Roman" w:cs="Times New Roman"/>
        </w:rPr>
        <w:t xml:space="preserve"> of emotional and cultural </w:t>
      </w:r>
      <w:r w:rsidRPr="00634438">
        <w:rPr>
          <w:rFonts w:ascii="Times New Roman" w:eastAsia="Times New Roman" w:hAnsi="Times New Roman" w:cs="Times New Roman"/>
        </w:rPr>
        <w:t>intricacy</w:t>
      </w:r>
      <w:r w:rsidR="00634438" w:rsidRPr="00634438">
        <w:rPr>
          <w:rFonts w:ascii="Times New Roman" w:eastAsia="Times New Roman" w:hAnsi="Times New Roman" w:cs="Times New Roman"/>
        </w:rPr>
        <w:t xml:space="preserve">. </w:t>
      </w:r>
      <w:r w:rsidR="00613701" w:rsidRPr="00634438">
        <w:rPr>
          <w:rFonts w:ascii="Times New Roman" w:eastAsia="Times New Roman" w:hAnsi="Times New Roman" w:cs="Times New Roman"/>
        </w:rPr>
        <w:t>Acknowledging</w:t>
      </w:r>
      <w:r w:rsidR="00634438" w:rsidRPr="00634438">
        <w:rPr>
          <w:rFonts w:ascii="Times New Roman" w:eastAsia="Times New Roman" w:hAnsi="Times New Roman" w:cs="Times New Roman"/>
        </w:rPr>
        <w:t xml:space="preserve"> my reversal orientation made me ask</w:t>
      </w:r>
      <w:r w:rsidR="00613701">
        <w:rPr>
          <w:rFonts w:ascii="Times New Roman" w:eastAsia="Times New Roman" w:hAnsi="Times New Roman" w:cs="Times New Roman"/>
        </w:rPr>
        <w:t xml:space="preserve"> myself</w:t>
      </w:r>
      <w:r w:rsidR="00634438" w:rsidRPr="00634438">
        <w:rPr>
          <w:rFonts w:ascii="Times New Roman" w:eastAsia="Times New Roman" w:hAnsi="Times New Roman" w:cs="Times New Roman"/>
        </w:rPr>
        <w:t xml:space="preserve">: Why do I trust outside cultures more than </w:t>
      </w:r>
      <w:r w:rsidR="00613701">
        <w:rPr>
          <w:rFonts w:ascii="Times New Roman" w:eastAsia="Times New Roman" w:hAnsi="Times New Roman" w:cs="Times New Roman"/>
        </w:rPr>
        <w:t>the “comfort” of my own</w:t>
      </w:r>
      <w:r w:rsidR="00634438" w:rsidRPr="00634438">
        <w:rPr>
          <w:rFonts w:ascii="Times New Roman" w:eastAsia="Times New Roman" w:hAnsi="Times New Roman" w:cs="Times New Roman"/>
        </w:rPr>
        <w:t xml:space="preserve">? How did I get </w:t>
      </w:r>
      <w:r w:rsidR="00613701">
        <w:rPr>
          <w:rFonts w:ascii="Times New Roman" w:eastAsia="Times New Roman" w:hAnsi="Times New Roman" w:cs="Times New Roman"/>
        </w:rPr>
        <w:t>to this stage</w:t>
      </w:r>
      <w:r w:rsidR="00634438" w:rsidRPr="00634438">
        <w:rPr>
          <w:rFonts w:ascii="Times New Roman" w:eastAsia="Times New Roman" w:hAnsi="Times New Roman" w:cs="Times New Roman"/>
        </w:rPr>
        <w:t xml:space="preserve">? This was not easy to </w:t>
      </w:r>
      <w:r w:rsidR="00613701" w:rsidRPr="00634438">
        <w:rPr>
          <w:rFonts w:ascii="Times New Roman" w:eastAsia="Times New Roman" w:hAnsi="Times New Roman" w:cs="Times New Roman"/>
        </w:rPr>
        <w:t>d</w:t>
      </w:r>
      <w:r w:rsidR="005F59CA">
        <w:rPr>
          <w:rFonts w:ascii="Times New Roman" w:eastAsia="Times New Roman" w:hAnsi="Times New Roman" w:cs="Times New Roman"/>
        </w:rPr>
        <w:t>elve into</w:t>
      </w:r>
      <w:r w:rsidR="00634438" w:rsidRPr="00634438">
        <w:rPr>
          <w:rFonts w:ascii="Times New Roman" w:eastAsia="Times New Roman" w:hAnsi="Times New Roman" w:cs="Times New Roman"/>
        </w:rPr>
        <w:t xml:space="preserve">, but it gave me a more </w:t>
      </w:r>
      <w:r w:rsidR="00613701" w:rsidRPr="00634438">
        <w:rPr>
          <w:rFonts w:ascii="Times New Roman" w:eastAsia="Times New Roman" w:hAnsi="Times New Roman" w:cs="Times New Roman"/>
        </w:rPr>
        <w:t>comprehensive</w:t>
      </w:r>
      <w:r w:rsidR="00634438" w:rsidRPr="00634438">
        <w:rPr>
          <w:rFonts w:ascii="Times New Roman" w:eastAsia="Times New Roman" w:hAnsi="Times New Roman" w:cs="Times New Roman"/>
        </w:rPr>
        <w:t xml:space="preserve"> </w:t>
      </w:r>
      <w:r w:rsidR="00613701" w:rsidRPr="00634438">
        <w:rPr>
          <w:rFonts w:ascii="Times New Roman" w:eastAsia="Times New Roman" w:hAnsi="Times New Roman" w:cs="Times New Roman"/>
        </w:rPr>
        <w:t>outlook</w:t>
      </w:r>
      <w:r w:rsidR="00634438" w:rsidRPr="00634438">
        <w:rPr>
          <w:rFonts w:ascii="Times New Roman" w:eastAsia="Times New Roman" w:hAnsi="Times New Roman" w:cs="Times New Roman"/>
        </w:rPr>
        <w:t xml:space="preserve"> of my global competen</w:t>
      </w:r>
      <w:r w:rsidR="00613701">
        <w:rPr>
          <w:rFonts w:ascii="Times New Roman" w:eastAsia="Times New Roman" w:hAnsi="Times New Roman" w:cs="Times New Roman"/>
        </w:rPr>
        <w:t>cy</w:t>
      </w:r>
      <w:r w:rsidR="00634438" w:rsidRPr="00634438">
        <w:rPr>
          <w:rFonts w:ascii="Times New Roman" w:eastAsia="Times New Roman" w:hAnsi="Times New Roman" w:cs="Times New Roman"/>
        </w:rPr>
        <w:t xml:space="preserve">. I </w:t>
      </w:r>
      <w:r w:rsidR="00613701">
        <w:rPr>
          <w:rFonts w:ascii="Times New Roman" w:eastAsia="Times New Roman" w:hAnsi="Times New Roman" w:cs="Times New Roman"/>
        </w:rPr>
        <w:t xml:space="preserve">am </w:t>
      </w:r>
      <w:r w:rsidR="00634438" w:rsidRPr="00634438">
        <w:rPr>
          <w:rFonts w:ascii="Times New Roman" w:eastAsia="Times New Roman" w:hAnsi="Times New Roman" w:cs="Times New Roman"/>
        </w:rPr>
        <w:t xml:space="preserve">now </w:t>
      </w:r>
      <w:r w:rsidR="00613701">
        <w:rPr>
          <w:rFonts w:ascii="Times New Roman" w:eastAsia="Times New Roman" w:hAnsi="Times New Roman" w:cs="Times New Roman"/>
        </w:rPr>
        <w:t xml:space="preserve">able to </w:t>
      </w:r>
      <w:r w:rsidR="00634438" w:rsidRPr="00634438">
        <w:rPr>
          <w:rFonts w:ascii="Times New Roman" w:eastAsia="Times New Roman" w:hAnsi="Times New Roman" w:cs="Times New Roman"/>
        </w:rPr>
        <w:t xml:space="preserve">see that polarization—even in its reversal form—can </w:t>
      </w:r>
      <w:r w:rsidR="00613701">
        <w:rPr>
          <w:rFonts w:ascii="Times New Roman" w:eastAsia="Times New Roman" w:hAnsi="Times New Roman" w:cs="Times New Roman"/>
        </w:rPr>
        <w:t>minimize</w:t>
      </w:r>
      <w:r w:rsidR="00634438" w:rsidRPr="00634438">
        <w:rPr>
          <w:rFonts w:ascii="Times New Roman" w:eastAsia="Times New Roman" w:hAnsi="Times New Roman" w:cs="Times New Roman"/>
        </w:rPr>
        <w:t xml:space="preserve"> my </w:t>
      </w:r>
      <w:r w:rsidR="00613701" w:rsidRPr="00634438">
        <w:rPr>
          <w:rFonts w:ascii="Times New Roman" w:eastAsia="Times New Roman" w:hAnsi="Times New Roman" w:cs="Times New Roman"/>
        </w:rPr>
        <w:t>capability</w:t>
      </w:r>
      <w:r w:rsidR="00634438" w:rsidRPr="00634438">
        <w:rPr>
          <w:rFonts w:ascii="Times New Roman" w:eastAsia="Times New Roman" w:hAnsi="Times New Roman" w:cs="Times New Roman"/>
        </w:rPr>
        <w:t xml:space="preserve"> to build </w:t>
      </w:r>
      <w:r w:rsidR="00613701" w:rsidRPr="00634438">
        <w:rPr>
          <w:rFonts w:ascii="Times New Roman" w:eastAsia="Times New Roman" w:hAnsi="Times New Roman" w:cs="Times New Roman"/>
        </w:rPr>
        <w:t>genuine</w:t>
      </w:r>
      <w:r w:rsidR="00634438" w:rsidRPr="00634438">
        <w:rPr>
          <w:rFonts w:ascii="Times New Roman" w:eastAsia="Times New Roman" w:hAnsi="Times New Roman" w:cs="Times New Roman"/>
        </w:rPr>
        <w:t xml:space="preserve"> connections across cultures. The model </w:t>
      </w:r>
      <w:r w:rsidR="00613701" w:rsidRPr="00634438">
        <w:rPr>
          <w:rFonts w:ascii="Times New Roman" w:eastAsia="Times New Roman" w:hAnsi="Times New Roman" w:cs="Times New Roman"/>
        </w:rPr>
        <w:t>assisted</w:t>
      </w:r>
      <w:r w:rsidR="00634438" w:rsidRPr="00634438">
        <w:rPr>
          <w:rFonts w:ascii="Times New Roman" w:eastAsia="Times New Roman" w:hAnsi="Times New Roman" w:cs="Times New Roman"/>
        </w:rPr>
        <w:t xml:space="preserve"> me </w:t>
      </w:r>
      <w:r w:rsidR="00613701">
        <w:rPr>
          <w:rFonts w:ascii="Times New Roman" w:eastAsia="Times New Roman" w:hAnsi="Times New Roman" w:cs="Times New Roman"/>
        </w:rPr>
        <w:t xml:space="preserve">in </w:t>
      </w:r>
      <w:r w:rsidR="00634438" w:rsidRPr="00634438">
        <w:rPr>
          <w:rFonts w:ascii="Times New Roman" w:eastAsia="Times New Roman" w:hAnsi="Times New Roman" w:cs="Times New Roman"/>
        </w:rPr>
        <w:t>realiz</w:t>
      </w:r>
      <w:r w:rsidR="00613701">
        <w:rPr>
          <w:rFonts w:ascii="Times New Roman" w:eastAsia="Times New Roman" w:hAnsi="Times New Roman" w:cs="Times New Roman"/>
        </w:rPr>
        <w:t>ing</w:t>
      </w:r>
      <w:r w:rsidR="00634438" w:rsidRPr="00634438">
        <w:rPr>
          <w:rFonts w:ascii="Times New Roman" w:eastAsia="Times New Roman" w:hAnsi="Times New Roman" w:cs="Times New Roman"/>
        </w:rPr>
        <w:t xml:space="preserve"> that my cultural intelligence will </w:t>
      </w:r>
      <w:r w:rsidR="00880813" w:rsidRPr="00634438">
        <w:rPr>
          <w:rFonts w:ascii="Times New Roman" w:eastAsia="Times New Roman" w:hAnsi="Times New Roman" w:cs="Times New Roman"/>
        </w:rPr>
        <w:t>mature</w:t>
      </w:r>
      <w:r w:rsidR="00634438" w:rsidRPr="00634438">
        <w:rPr>
          <w:rFonts w:ascii="Times New Roman" w:eastAsia="Times New Roman" w:hAnsi="Times New Roman" w:cs="Times New Roman"/>
        </w:rPr>
        <w:t xml:space="preserve"> only if I make a conscious effort to </w:t>
      </w:r>
      <w:r w:rsidR="00880813" w:rsidRPr="00634438">
        <w:rPr>
          <w:rFonts w:ascii="Times New Roman" w:eastAsia="Times New Roman" w:hAnsi="Times New Roman" w:cs="Times New Roman"/>
        </w:rPr>
        <w:t>welcome</w:t>
      </w:r>
      <w:r w:rsidR="00634438" w:rsidRPr="00634438">
        <w:rPr>
          <w:rFonts w:ascii="Times New Roman" w:eastAsia="Times New Roman" w:hAnsi="Times New Roman" w:cs="Times New Roman"/>
        </w:rPr>
        <w:t xml:space="preserve"> the strengths within my own community as well.</w:t>
      </w:r>
      <w:r w:rsidR="00880813">
        <w:rPr>
          <w:rFonts w:ascii="Times New Roman" w:eastAsia="Times New Roman" w:hAnsi="Times New Roman" w:cs="Times New Roman"/>
        </w:rPr>
        <w:t xml:space="preserve"> </w:t>
      </w:r>
      <w:r w:rsidR="00634438" w:rsidRPr="00634438">
        <w:rPr>
          <w:rFonts w:ascii="Times New Roman" w:eastAsia="Times New Roman" w:hAnsi="Times New Roman" w:cs="Times New Roman"/>
        </w:rPr>
        <w:t xml:space="preserve">Another </w:t>
      </w:r>
      <w:r w:rsidR="00880813" w:rsidRPr="00634438">
        <w:rPr>
          <w:rFonts w:ascii="Times New Roman" w:eastAsia="Times New Roman" w:hAnsi="Times New Roman" w:cs="Times New Roman"/>
        </w:rPr>
        <w:t>key</w:t>
      </w:r>
      <w:r w:rsidR="00634438" w:rsidRPr="00634438">
        <w:rPr>
          <w:rFonts w:ascii="Times New Roman" w:eastAsia="Times New Roman" w:hAnsi="Times New Roman" w:cs="Times New Roman"/>
        </w:rPr>
        <w:t xml:space="preserve"> takeaway from the </w:t>
      </w:r>
      <w:r w:rsidR="00880813" w:rsidRPr="00634438">
        <w:rPr>
          <w:rFonts w:ascii="Times New Roman" w:eastAsia="Times New Roman" w:hAnsi="Times New Roman" w:cs="Times New Roman"/>
        </w:rPr>
        <w:t>examination</w:t>
      </w:r>
      <w:r w:rsidR="00634438" w:rsidRPr="00634438">
        <w:rPr>
          <w:rFonts w:ascii="Times New Roman" w:eastAsia="Times New Roman" w:hAnsi="Times New Roman" w:cs="Times New Roman"/>
        </w:rPr>
        <w:t xml:space="preserve"> process is that global competence is</w:t>
      </w:r>
      <w:r w:rsidR="00880813">
        <w:rPr>
          <w:rFonts w:ascii="Times New Roman" w:eastAsia="Times New Roman" w:hAnsi="Times New Roman" w:cs="Times New Roman"/>
        </w:rPr>
        <w:t xml:space="preserve"> not only</w:t>
      </w:r>
      <w:r w:rsidR="00634438" w:rsidRPr="00634438">
        <w:rPr>
          <w:rFonts w:ascii="Times New Roman" w:eastAsia="Times New Roman" w:hAnsi="Times New Roman" w:cs="Times New Roman"/>
        </w:rPr>
        <w:t xml:space="preserve"> about understanding “others”—it</w:t>
      </w:r>
      <w:r w:rsidR="00880813">
        <w:rPr>
          <w:rFonts w:ascii="Times New Roman" w:eastAsia="Times New Roman" w:hAnsi="Times New Roman" w:cs="Times New Roman"/>
        </w:rPr>
        <w:t xml:space="preserve"> is</w:t>
      </w:r>
      <w:r w:rsidR="00634438" w:rsidRPr="00634438">
        <w:rPr>
          <w:rFonts w:ascii="Times New Roman" w:eastAsia="Times New Roman" w:hAnsi="Times New Roman" w:cs="Times New Roman"/>
        </w:rPr>
        <w:t xml:space="preserve"> about </w:t>
      </w:r>
      <w:r w:rsidR="00880813" w:rsidRPr="00634438">
        <w:rPr>
          <w:rFonts w:ascii="Times New Roman" w:eastAsia="Times New Roman" w:hAnsi="Times New Roman" w:cs="Times New Roman"/>
        </w:rPr>
        <w:t>resolving</w:t>
      </w:r>
      <w:r w:rsidR="00634438" w:rsidRPr="00634438">
        <w:rPr>
          <w:rFonts w:ascii="Times New Roman" w:eastAsia="Times New Roman" w:hAnsi="Times New Roman" w:cs="Times New Roman"/>
        </w:rPr>
        <w:t xml:space="preserve"> internal conflicts and learning how to lead from a place of empathy and integrity.</w:t>
      </w:r>
    </w:p>
    <w:p w14:paraId="6C811497" w14:textId="0AE67B92" w:rsidR="00634438" w:rsidRPr="00634438" w:rsidRDefault="00880813" w:rsidP="00CD6CA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634438" w:rsidRPr="00634438">
        <w:rPr>
          <w:rFonts w:ascii="Times New Roman" w:eastAsia="Times New Roman" w:hAnsi="Times New Roman" w:cs="Times New Roman"/>
        </w:rPr>
        <w:t xml:space="preserve">The </w:t>
      </w:r>
      <w:r w:rsidRPr="00634438">
        <w:rPr>
          <w:rFonts w:ascii="Times New Roman" w:eastAsia="Times New Roman" w:hAnsi="Times New Roman" w:cs="Times New Roman"/>
        </w:rPr>
        <w:t>effect</w:t>
      </w:r>
      <w:r w:rsidR="00634438" w:rsidRPr="00634438">
        <w:rPr>
          <w:rFonts w:ascii="Times New Roman" w:eastAsia="Times New Roman" w:hAnsi="Times New Roman" w:cs="Times New Roman"/>
        </w:rPr>
        <w:t xml:space="preserve"> of these artifacts on my </w:t>
      </w:r>
      <w:r>
        <w:rPr>
          <w:rFonts w:ascii="Times New Roman" w:eastAsia="Times New Roman" w:hAnsi="Times New Roman" w:cs="Times New Roman"/>
        </w:rPr>
        <w:t>emotional intelligence and leadership development</w:t>
      </w:r>
      <w:r w:rsidR="00634438" w:rsidRPr="00634438">
        <w:rPr>
          <w:rFonts w:ascii="Times New Roman" w:eastAsia="Times New Roman" w:hAnsi="Times New Roman" w:cs="Times New Roman"/>
        </w:rPr>
        <w:t xml:space="preserve"> is </w:t>
      </w:r>
      <w:r w:rsidR="005F59CA">
        <w:rPr>
          <w:rFonts w:ascii="Times New Roman" w:eastAsia="Times New Roman" w:hAnsi="Times New Roman" w:cs="Times New Roman"/>
        </w:rPr>
        <w:t>widespread</w:t>
      </w:r>
      <w:r w:rsidR="00634438" w:rsidRPr="00634438">
        <w:rPr>
          <w:rFonts w:ascii="Times New Roman" w:eastAsia="Times New Roman" w:hAnsi="Times New Roman" w:cs="Times New Roman"/>
        </w:rPr>
        <w:t>. For my short-term</w:t>
      </w:r>
      <w:r>
        <w:rPr>
          <w:rFonts w:ascii="Times New Roman" w:eastAsia="Times New Roman" w:hAnsi="Times New Roman" w:cs="Times New Roman"/>
        </w:rPr>
        <w:t xml:space="preserve"> global competence growth</w:t>
      </w:r>
      <w:r w:rsidR="00634438" w:rsidRPr="00634438">
        <w:rPr>
          <w:rFonts w:ascii="Times New Roman" w:eastAsia="Times New Roman" w:hAnsi="Times New Roman" w:cs="Times New Roman"/>
        </w:rPr>
        <w:t xml:space="preserve">, I’ve set a goal to </w:t>
      </w:r>
      <w:r w:rsidRPr="00634438">
        <w:rPr>
          <w:rFonts w:ascii="Times New Roman" w:eastAsia="Times New Roman" w:hAnsi="Times New Roman" w:cs="Times New Roman"/>
        </w:rPr>
        <w:t>apply</w:t>
      </w:r>
      <w:r>
        <w:rPr>
          <w:rFonts w:ascii="Times New Roman" w:eastAsia="Times New Roman" w:hAnsi="Times New Roman" w:cs="Times New Roman"/>
        </w:rPr>
        <w:t xml:space="preserve"> </w:t>
      </w:r>
      <w:r w:rsidR="00634438" w:rsidRPr="00634438">
        <w:rPr>
          <w:rFonts w:ascii="Times New Roman" w:eastAsia="Times New Roman" w:hAnsi="Times New Roman" w:cs="Times New Roman"/>
        </w:rPr>
        <w:t xml:space="preserve">leadership coaching </w:t>
      </w:r>
      <w:r>
        <w:rPr>
          <w:rFonts w:ascii="Times New Roman" w:eastAsia="Times New Roman" w:hAnsi="Times New Roman" w:cs="Times New Roman"/>
        </w:rPr>
        <w:t>methods to my peers in the workplace</w:t>
      </w:r>
      <w:r w:rsidR="00634438" w:rsidRPr="00634438">
        <w:rPr>
          <w:rFonts w:ascii="Times New Roman" w:eastAsia="Times New Roman" w:hAnsi="Times New Roman" w:cs="Times New Roman"/>
        </w:rPr>
        <w:t xml:space="preserve">. This </w:t>
      </w:r>
      <w:r>
        <w:rPr>
          <w:rFonts w:ascii="Times New Roman" w:eastAsia="Times New Roman" w:hAnsi="Times New Roman" w:cs="Times New Roman"/>
        </w:rPr>
        <w:t>plan</w:t>
      </w:r>
      <w:r w:rsidR="00634438" w:rsidRPr="00634438">
        <w:rPr>
          <w:rFonts w:ascii="Times New Roman" w:eastAsia="Times New Roman" w:hAnsi="Times New Roman" w:cs="Times New Roman"/>
        </w:rPr>
        <w:t xml:space="preserve"> will emphasize leadership practices and cultural intelligence, </w:t>
      </w:r>
      <w:r>
        <w:rPr>
          <w:rFonts w:ascii="Times New Roman" w:eastAsia="Times New Roman" w:hAnsi="Times New Roman" w:cs="Times New Roman"/>
        </w:rPr>
        <w:t xml:space="preserve">taking inspiration from </w:t>
      </w:r>
      <w:r w:rsidR="00634438" w:rsidRPr="00634438">
        <w:rPr>
          <w:rFonts w:ascii="Times New Roman" w:eastAsia="Times New Roman" w:hAnsi="Times New Roman" w:cs="Times New Roman"/>
        </w:rPr>
        <w:t>what I’ve learned through both academic theory and intercultural reflection.</w:t>
      </w:r>
    </w:p>
    <w:p w14:paraId="2EFFDDCB" w14:textId="67A99B6D" w:rsidR="00634438" w:rsidRPr="00634438" w:rsidRDefault="00880813" w:rsidP="00CD6CA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634438" w:rsidRPr="00634438">
        <w:rPr>
          <w:rFonts w:ascii="Times New Roman" w:eastAsia="Times New Roman" w:hAnsi="Times New Roman" w:cs="Times New Roman"/>
        </w:rPr>
        <w:t xml:space="preserve">In the long term, my </w:t>
      </w:r>
      <w:r>
        <w:rPr>
          <w:rFonts w:ascii="Times New Roman" w:eastAsia="Times New Roman" w:hAnsi="Times New Roman" w:cs="Times New Roman"/>
        </w:rPr>
        <w:t>goal</w:t>
      </w:r>
      <w:r w:rsidR="00634438" w:rsidRPr="00634438">
        <w:rPr>
          <w:rFonts w:ascii="Times New Roman" w:eastAsia="Times New Roman" w:hAnsi="Times New Roman" w:cs="Times New Roman"/>
        </w:rPr>
        <w:t xml:space="preserve"> is to step into a senior HR leadership role that allows me to shape organizational culture</w:t>
      </w:r>
      <w:r w:rsidR="005F59CA">
        <w:rPr>
          <w:rFonts w:ascii="Times New Roman" w:eastAsia="Times New Roman" w:hAnsi="Times New Roman" w:cs="Times New Roman"/>
        </w:rPr>
        <w:t xml:space="preserve">. I aim to </w:t>
      </w:r>
      <w:r w:rsidRPr="00634438">
        <w:rPr>
          <w:rFonts w:ascii="Times New Roman" w:eastAsia="Times New Roman" w:hAnsi="Times New Roman" w:cs="Times New Roman"/>
        </w:rPr>
        <w:t>specifically</w:t>
      </w:r>
      <w:r w:rsidR="00634438" w:rsidRPr="00634438">
        <w:rPr>
          <w:rFonts w:ascii="Times New Roman" w:eastAsia="Times New Roman" w:hAnsi="Times New Roman" w:cs="Times New Roman"/>
        </w:rPr>
        <w:t xml:space="preserve"> </w:t>
      </w:r>
      <w:r w:rsidR="005F59CA">
        <w:rPr>
          <w:rFonts w:ascii="Times New Roman" w:eastAsia="Times New Roman" w:hAnsi="Times New Roman" w:cs="Times New Roman"/>
        </w:rPr>
        <w:t xml:space="preserve">shape organizational culture </w:t>
      </w:r>
      <w:r w:rsidR="00634438" w:rsidRPr="00634438">
        <w:rPr>
          <w:rFonts w:ascii="Times New Roman" w:eastAsia="Times New Roman" w:hAnsi="Times New Roman" w:cs="Times New Roman"/>
        </w:rPr>
        <w:t xml:space="preserve">around diversity, equity, inclusion (DEI), and workplace engagement. These artifacts </w:t>
      </w:r>
      <w:r>
        <w:rPr>
          <w:rFonts w:ascii="Times New Roman" w:eastAsia="Times New Roman" w:hAnsi="Times New Roman" w:cs="Times New Roman"/>
        </w:rPr>
        <w:t>support</w:t>
      </w:r>
      <w:r w:rsidR="00634438" w:rsidRPr="00634438">
        <w:rPr>
          <w:rFonts w:ascii="Times New Roman" w:eastAsia="Times New Roman" w:hAnsi="Times New Roman" w:cs="Times New Roman"/>
        </w:rPr>
        <w:t xml:space="preserve"> that effective leadership in today’s global world </w:t>
      </w:r>
      <w:r>
        <w:rPr>
          <w:rFonts w:ascii="Times New Roman" w:eastAsia="Times New Roman" w:hAnsi="Times New Roman" w:cs="Times New Roman"/>
        </w:rPr>
        <w:t>require</w:t>
      </w:r>
      <w:r w:rsidR="00634438" w:rsidRPr="00634438">
        <w:rPr>
          <w:rFonts w:ascii="Times New Roman" w:eastAsia="Times New Roman" w:hAnsi="Times New Roman" w:cs="Times New Roman"/>
        </w:rPr>
        <w:t>s more than technical skills</w:t>
      </w:r>
      <w:r w:rsidR="005F59CA">
        <w:rPr>
          <w:rFonts w:ascii="Times New Roman" w:eastAsia="Times New Roman" w:hAnsi="Times New Roman" w:cs="Times New Roman"/>
        </w:rPr>
        <w:t>. I</w:t>
      </w:r>
      <w:r w:rsidR="00634438" w:rsidRPr="00634438">
        <w:rPr>
          <w:rFonts w:ascii="Times New Roman" w:eastAsia="Times New Roman" w:hAnsi="Times New Roman" w:cs="Times New Roman"/>
        </w:rPr>
        <w:t xml:space="preserve">t </w:t>
      </w:r>
      <w:r w:rsidRPr="00634438">
        <w:rPr>
          <w:rFonts w:ascii="Times New Roman" w:eastAsia="Times New Roman" w:hAnsi="Times New Roman" w:cs="Times New Roman"/>
        </w:rPr>
        <w:t>demands</w:t>
      </w:r>
      <w:r w:rsidR="00634438" w:rsidRPr="00634438">
        <w:rPr>
          <w:rFonts w:ascii="Times New Roman" w:eastAsia="Times New Roman" w:hAnsi="Times New Roman" w:cs="Times New Roman"/>
        </w:rPr>
        <w:t xml:space="preserve"> cultural humility, </w:t>
      </w:r>
      <w:r w:rsidRPr="00634438">
        <w:rPr>
          <w:rFonts w:ascii="Times New Roman" w:eastAsia="Times New Roman" w:hAnsi="Times New Roman" w:cs="Times New Roman"/>
        </w:rPr>
        <w:t>universal</w:t>
      </w:r>
      <w:r w:rsidR="00634438" w:rsidRPr="00634438">
        <w:rPr>
          <w:rFonts w:ascii="Times New Roman" w:eastAsia="Times New Roman" w:hAnsi="Times New Roman" w:cs="Times New Roman"/>
        </w:rPr>
        <w:t xml:space="preserve"> awareness, and </w:t>
      </w:r>
      <w:r>
        <w:rPr>
          <w:rFonts w:ascii="Times New Roman" w:eastAsia="Times New Roman" w:hAnsi="Times New Roman" w:cs="Times New Roman"/>
        </w:rPr>
        <w:t>the confidence</w:t>
      </w:r>
      <w:r w:rsidR="00634438" w:rsidRPr="00634438">
        <w:rPr>
          <w:rFonts w:ascii="Times New Roman" w:eastAsia="Times New Roman" w:hAnsi="Times New Roman" w:cs="Times New Roman"/>
        </w:rPr>
        <w:t xml:space="preserve"> to challenge outdated norms.</w:t>
      </w:r>
    </w:p>
    <w:p w14:paraId="28EC6EAB" w14:textId="5D69B3B1" w:rsidR="00634438" w:rsidRPr="00634438" w:rsidRDefault="00880813" w:rsidP="00CD6CA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634438" w:rsidRPr="00634438"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</w:rPr>
        <w:t>would like</w:t>
      </w:r>
      <w:r w:rsidR="00634438" w:rsidRPr="00634438">
        <w:rPr>
          <w:rFonts w:ascii="Times New Roman" w:eastAsia="Times New Roman" w:hAnsi="Times New Roman" w:cs="Times New Roman"/>
        </w:rPr>
        <w:t xml:space="preserve"> to mentor emerging HR professionals, not only to </w:t>
      </w:r>
      <w:r w:rsidRPr="00634438">
        <w:rPr>
          <w:rFonts w:ascii="Times New Roman" w:eastAsia="Times New Roman" w:hAnsi="Times New Roman" w:cs="Times New Roman"/>
        </w:rPr>
        <w:t>encourage</w:t>
      </w:r>
      <w:r w:rsidR="00634438" w:rsidRPr="00634438">
        <w:rPr>
          <w:rFonts w:ascii="Times New Roman" w:eastAsia="Times New Roman" w:hAnsi="Times New Roman" w:cs="Times New Roman"/>
        </w:rPr>
        <w:t xml:space="preserve"> their development but to </w:t>
      </w:r>
      <w:r w:rsidRPr="00634438">
        <w:rPr>
          <w:rFonts w:ascii="Times New Roman" w:eastAsia="Times New Roman" w:hAnsi="Times New Roman" w:cs="Times New Roman"/>
        </w:rPr>
        <w:t>fashion</w:t>
      </w:r>
      <w:r w:rsidR="00634438" w:rsidRPr="00634438">
        <w:rPr>
          <w:rFonts w:ascii="Times New Roman" w:eastAsia="Times New Roman" w:hAnsi="Times New Roman" w:cs="Times New Roman"/>
        </w:rPr>
        <w:t xml:space="preserve"> a culture of </w:t>
      </w:r>
      <w:r>
        <w:rPr>
          <w:rFonts w:ascii="Times New Roman" w:eastAsia="Times New Roman" w:hAnsi="Times New Roman" w:cs="Times New Roman"/>
        </w:rPr>
        <w:t>self-</w:t>
      </w:r>
      <w:r w:rsidR="00634438" w:rsidRPr="00634438">
        <w:rPr>
          <w:rFonts w:ascii="Times New Roman" w:eastAsia="Times New Roman" w:hAnsi="Times New Roman" w:cs="Times New Roman"/>
        </w:rPr>
        <w:t xml:space="preserve">reflection and continuous learning. As </w:t>
      </w:r>
      <w:r>
        <w:rPr>
          <w:rFonts w:ascii="Times New Roman" w:eastAsia="Times New Roman" w:hAnsi="Times New Roman" w:cs="Times New Roman"/>
        </w:rPr>
        <w:t>a person</w:t>
      </w:r>
      <w:r w:rsidR="00634438" w:rsidRPr="00634438">
        <w:rPr>
          <w:rFonts w:ascii="Times New Roman" w:eastAsia="Times New Roman" w:hAnsi="Times New Roman" w:cs="Times New Roman"/>
        </w:rPr>
        <w:t xml:space="preserve"> who has </w:t>
      </w:r>
      <w:r w:rsidRPr="00634438">
        <w:rPr>
          <w:rFonts w:ascii="Times New Roman" w:eastAsia="Times New Roman" w:hAnsi="Times New Roman" w:cs="Times New Roman"/>
        </w:rPr>
        <w:t>faced</w:t>
      </w:r>
      <w:r w:rsidR="00634438" w:rsidRPr="00634438">
        <w:rPr>
          <w:rFonts w:ascii="Times New Roman" w:eastAsia="Times New Roman" w:hAnsi="Times New Roman" w:cs="Times New Roman"/>
        </w:rPr>
        <w:t xml:space="preserve"> feeling disconnected from their own culture, I w</w:t>
      </w:r>
      <w:r>
        <w:rPr>
          <w:rFonts w:ascii="Times New Roman" w:eastAsia="Times New Roman" w:hAnsi="Times New Roman" w:cs="Times New Roman"/>
        </w:rPr>
        <w:t>ould like</w:t>
      </w:r>
      <w:r w:rsidR="00634438" w:rsidRPr="00634438">
        <w:rPr>
          <w:rFonts w:ascii="Times New Roman" w:eastAsia="Times New Roman" w:hAnsi="Times New Roman" w:cs="Times New Roman"/>
        </w:rPr>
        <w:t xml:space="preserve"> to help others find balance—</w:t>
      </w:r>
      <w:r>
        <w:rPr>
          <w:rFonts w:ascii="Times New Roman" w:eastAsia="Times New Roman" w:hAnsi="Times New Roman" w:cs="Times New Roman"/>
        </w:rPr>
        <w:t>respect</w:t>
      </w:r>
      <w:r w:rsidR="00634438" w:rsidRPr="00634438">
        <w:rPr>
          <w:rFonts w:ascii="Times New Roman" w:eastAsia="Times New Roman" w:hAnsi="Times New Roman" w:cs="Times New Roman"/>
        </w:rPr>
        <w:t>ing what they bring to the table while embracing new perspectives.</w:t>
      </w:r>
    </w:p>
    <w:p w14:paraId="2A2D2A1A" w14:textId="2466257C" w:rsidR="00634438" w:rsidRPr="00634438" w:rsidRDefault="00CD6CA5" w:rsidP="00CD6CA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ab/>
      </w:r>
      <w:r w:rsidR="00634438" w:rsidRPr="00634438">
        <w:rPr>
          <w:rFonts w:ascii="Times New Roman" w:eastAsia="Times New Roman" w:hAnsi="Times New Roman" w:cs="Times New Roman"/>
        </w:rPr>
        <w:t xml:space="preserve">Moving forward, I </w:t>
      </w:r>
      <w:r w:rsidR="007C0BAA">
        <w:rPr>
          <w:rFonts w:ascii="Times New Roman" w:eastAsia="Times New Roman" w:hAnsi="Times New Roman" w:cs="Times New Roman"/>
        </w:rPr>
        <w:t>would like to a</w:t>
      </w:r>
      <w:r w:rsidR="00634438" w:rsidRPr="00634438">
        <w:rPr>
          <w:rFonts w:ascii="Times New Roman" w:eastAsia="Times New Roman" w:hAnsi="Times New Roman" w:cs="Times New Roman"/>
        </w:rPr>
        <w:t xml:space="preserve">ttend intercultural workshops and leadership </w:t>
      </w:r>
      <w:r w:rsidR="007C0BAA" w:rsidRPr="00634438">
        <w:rPr>
          <w:rFonts w:ascii="Times New Roman" w:eastAsia="Times New Roman" w:hAnsi="Times New Roman" w:cs="Times New Roman"/>
        </w:rPr>
        <w:t>seminars</w:t>
      </w:r>
      <w:r w:rsidR="00634438" w:rsidRPr="00634438">
        <w:rPr>
          <w:rFonts w:ascii="Times New Roman" w:eastAsia="Times New Roman" w:hAnsi="Times New Roman" w:cs="Times New Roman"/>
        </w:rPr>
        <w:t xml:space="preserve"> to </w:t>
      </w:r>
      <w:r w:rsidR="007C0BAA" w:rsidRPr="00634438">
        <w:rPr>
          <w:rFonts w:ascii="Times New Roman" w:eastAsia="Times New Roman" w:hAnsi="Times New Roman" w:cs="Times New Roman"/>
        </w:rPr>
        <w:t>extend</w:t>
      </w:r>
      <w:r w:rsidR="00634438" w:rsidRPr="00634438">
        <w:rPr>
          <w:rFonts w:ascii="Times New Roman" w:eastAsia="Times New Roman" w:hAnsi="Times New Roman" w:cs="Times New Roman"/>
        </w:rPr>
        <w:t xml:space="preserve"> my perspective and practical toolkit.</w:t>
      </w:r>
      <w:r w:rsidR="007C0BAA">
        <w:rPr>
          <w:rFonts w:ascii="Times New Roman" w:eastAsia="Times New Roman" w:hAnsi="Times New Roman" w:cs="Times New Roman"/>
        </w:rPr>
        <w:t xml:space="preserve"> I will look for ways to participate in</w:t>
      </w:r>
      <w:r w:rsidR="00634438" w:rsidRPr="00634438">
        <w:rPr>
          <w:rFonts w:ascii="Times New Roman" w:eastAsia="Times New Roman" w:hAnsi="Times New Roman" w:cs="Times New Roman"/>
        </w:rPr>
        <w:t xml:space="preserve"> local advocacy efforts, </w:t>
      </w:r>
      <w:r w:rsidR="007C0BAA">
        <w:rPr>
          <w:rFonts w:ascii="Times New Roman" w:eastAsia="Times New Roman" w:hAnsi="Times New Roman" w:cs="Times New Roman"/>
        </w:rPr>
        <w:t xml:space="preserve">like </w:t>
      </w:r>
      <w:r w:rsidR="00634438" w:rsidRPr="00634438">
        <w:rPr>
          <w:rFonts w:ascii="Times New Roman" w:eastAsia="Times New Roman" w:hAnsi="Times New Roman" w:cs="Times New Roman"/>
        </w:rPr>
        <w:t>school safety reform</w:t>
      </w:r>
      <w:r w:rsidR="005F59CA">
        <w:rPr>
          <w:rFonts w:ascii="Times New Roman" w:eastAsia="Times New Roman" w:hAnsi="Times New Roman" w:cs="Times New Roman"/>
        </w:rPr>
        <w:t xml:space="preserve">. I desire </w:t>
      </w:r>
      <w:r w:rsidR="007C0BAA">
        <w:rPr>
          <w:rFonts w:ascii="Times New Roman" w:eastAsia="Times New Roman" w:hAnsi="Times New Roman" w:cs="Times New Roman"/>
        </w:rPr>
        <w:t>to</w:t>
      </w:r>
      <w:r w:rsidR="00634438" w:rsidRPr="00634438">
        <w:rPr>
          <w:rFonts w:ascii="Times New Roman" w:eastAsia="Times New Roman" w:hAnsi="Times New Roman" w:cs="Times New Roman"/>
        </w:rPr>
        <w:t xml:space="preserve"> turn my intercultural values into civic action</w:t>
      </w:r>
      <w:r w:rsidR="007C0BAA">
        <w:rPr>
          <w:rFonts w:ascii="Times New Roman" w:eastAsia="Times New Roman" w:hAnsi="Times New Roman" w:cs="Times New Roman"/>
        </w:rPr>
        <w:t>. I will seek out ways to e</w:t>
      </w:r>
      <w:r w:rsidR="00634438" w:rsidRPr="00634438">
        <w:rPr>
          <w:rFonts w:ascii="Times New Roman" w:eastAsia="Times New Roman" w:hAnsi="Times New Roman" w:cs="Times New Roman"/>
        </w:rPr>
        <w:t xml:space="preserve">ngage in workplace learning opportunities that </w:t>
      </w:r>
      <w:r w:rsidR="007C0BAA" w:rsidRPr="00634438">
        <w:rPr>
          <w:rFonts w:ascii="Times New Roman" w:eastAsia="Times New Roman" w:hAnsi="Times New Roman" w:cs="Times New Roman"/>
        </w:rPr>
        <w:t>test</w:t>
      </w:r>
      <w:r w:rsidR="00634438" w:rsidRPr="00634438">
        <w:rPr>
          <w:rFonts w:ascii="Times New Roman" w:eastAsia="Times New Roman" w:hAnsi="Times New Roman" w:cs="Times New Roman"/>
        </w:rPr>
        <w:t xml:space="preserve"> my cultural orientation</w:t>
      </w:r>
      <w:r w:rsidR="007C0BAA">
        <w:rPr>
          <w:rFonts w:ascii="Times New Roman" w:eastAsia="Times New Roman" w:hAnsi="Times New Roman" w:cs="Times New Roman"/>
        </w:rPr>
        <w:t xml:space="preserve">. </w:t>
      </w:r>
      <w:r w:rsidR="00634438" w:rsidRPr="00634438">
        <w:rPr>
          <w:rFonts w:ascii="Times New Roman" w:eastAsia="Times New Roman" w:hAnsi="Times New Roman" w:cs="Times New Roman"/>
        </w:rPr>
        <w:t xml:space="preserve">These artifacts and reflections </w:t>
      </w:r>
      <w:r w:rsidR="007C0BAA">
        <w:rPr>
          <w:rFonts w:ascii="Times New Roman" w:eastAsia="Times New Roman" w:hAnsi="Times New Roman" w:cs="Times New Roman"/>
        </w:rPr>
        <w:t xml:space="preserve">have become more than a </w:t>
      </w:r>
      <w:r w:rsidR="00634438" w:rsidRPr="00634438">
        <w:rPr>
          <w:rFonts w:ascii="Times New Roman" w:eastAsia="Times New Roman" w:hAnsi="Times New Roman" w:cs="Times New Roman"/>
        </w:rPr>
        <w:t>static assignment</w:t>
      </w:r>
      <w:r w:rsidR="007C0BAA">
        <w:rPr>
          <w:rFonts w:ascii="Times New Roman" w:eastAsia="Times New Roman" w:hAnsi="Times New Roman" w:cs="Times New Roman"/>
        </w:rPr>
        <w:t xml:space="preserve"> I need to complete for class</w:t>
      </w:r>
      <w:r w:rsidR="00634438" w:rsidRPr="00634438">
        <w:rPr>
          <w:rFonts w:ascii="Times New Roman" w:eastAsia="Times New Roman" w:hAnsi="Times New Roman" w:cs="Times New Roman"/>
        </w:rPr>
        <w:t xml:space="preserve">. They </w:t>
      </w:r>
      <w:r w:rsidR="007C0BAA">
        <w:rPr>
          <w:rFonts w:ascii="Times New Roman" w:eastAsia="Times New Roman" w:hAnsi="Times New Roman" w:cs="Times New Roman"/>
        </w:rPr>
        <w:t xml:space="preserve">have developed into the </w:t>
      </w:r>
      <w:r w:rsidR="00634438" w:rsidRPr="00634438">
        <w:rPr>
          <w:rFonts w:ascii="Times New Roman" w:eastAsia="Times New Roman" w:hAnsi="Times New Roman" w:cs="Times New Roman"/>
        </w:rPr>
        <w:t xml:space="preserve">launchpads for my professional </w:t>
      </w:r>
      <w:r w:rsidR="007C0BAA" w:rsidRPr="00634438">
        <w:rPr>
          <w:rFonts w:ascii="Times New Roman" w:eastAsia="Times New Roman" w:hAnsi="Times New Roman" w:cs="Times New Roman"/>
        </w:rPr>
        <w:t>character</w:t>
      </w:r>
      <w:r w:rsidR="00634438" w:rsidRPr="00634438">
        <w:rPr>
          <w:rFonts w:ascii="Times New Roman" w:eastAsia="Times New Roman" w:hAnsi="Times New Roman" w:cs="Times New Roman"/>
        </w:rPr>
        <w:t xml:space="preserve">—a leadership philosophy </w:t>
      </w:r>
      <w:r w:rsidR="007C0BAA" w:rsidRPr="00634438">
        <w:rPr>
          <w:rFonts w:ascii="Times New Roman" w:eastAsia="Times New Roman" w:hAnsi="Times New Roman" w:cs="Times New Roman"/>
        </w:rPr>
        <w:t>built</w:t>
      </w:r>
      <w:r w:rsidR="00634438" w:rsidRPr="00634438">
        <w:rPr>
          <w:rFonts w:ascii="Times New Roman" w:eastAsia="Times New Roman" w:hAnsi="Times New Roman" w:cs="Times New Roman"/>
        </w:rPr>
        <w:t xml:space="preserve"> </w:t>
      </w:r>
      <w:r w:rsidR="007C0BAA">
        <w:rPr>
          <w:rFonts w:ascii="Times New Roman" w:eastAsia="Times New Roman" w:hAnsi="Times New Roman" w:cs="Times New Roman"/>
        </w:rPr>
        <w:t>o</w:t>
      </w:r>
      <w:r w:rsidR="00634438" w:rsidRPr="00634438">
        <w:rPr>
          <w:rFonts w:ascii="Times New Roman" w:eastAsia="Times New Roman" w:hAnsi="Times New Roman" w:cs="Times New Roman"/>
        </w:rPr>
        <w:t>n evidence, empathy, and evolution.</w:t>
      </w:r>
    </w:p>
    <w:p w14:paraId="331F9752" w14:textId="397A5044" w:rsidR="00634438" w:rsidRDefault="00CD6CA5" w:rsidP="00CD6CA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7C0BAA">
        <w:rPr>
          <w:rFonts w:ascii="Times New Roman" w:eastAsia="Times New Roman" w:hAnsi="Times New Roman" w:cs="Times New Roman"/>
        </w:rPr>
        <w:t>In conclusion, r</w:t>
      </w:r>
      <w:r w:rsidR="00634438" w:rsidRPr="00634438">
        <w:rPr>
          <w:rFonts w:ascii="Times New Roman" w:eastAsia="Times New Roman" w:hAnsi="Times New Roman" w:cs="Times New Roman"/>
        </w:rPr>
        <w:t>eflective practice, as Finlay (2008) described it, is “learning through and from experience towards gaining new insights of self and practice.”</w:t>
      </w:r>
      <w:r w:rsidR="007C0BAA">
        <w:rPr>
          <w:rFonts w:ascii="Times New Roman" w:eastAsia="Times New Roman" w:hAnsi="Times New Roman" w:cs="Times New Roman"/>
        </w:rPr>
        <w:t xml:space="preserve"> Throughout this assessment, </w:t>
      </w:r>
      <w:r w:rsidR="00634438" w:rsidRPr="00634438">
        <w:rPr>
          <w:rFonts w:ascii="Times New Roman" w:eastAsia="Times New Roman" w:hAnsi="Times New Roman" w:cs="Times New Roman"/>
        </w:rPr>
        <w:t xml:space="preserve">I have not only learned about the global </w:t>
      </w:r>
      <w:r w:rsidR="007C0BAA" w:rsidRPr="00634438">
        <w:rPr>
          <w:rFonts w:ascii="Times New Roman" w:eastAsia="Times New Roman" w:hAnsi="Times New Roman" w:cs="Times New Roman"/>
        </w:rPr>
        <w:t>concerns</w:t>
      </w:r>
      <w:r w:rsidR="00634438" w:rsidRPr="00634438">
        <w:rPr>
          <w:rFonts w:ascii="Times New Roman" w:eastAsia="Times New Roman" w:hAnsi="Times New Roman" w:cs="Times New Roman"/>
        </w:rPr>
        <w:t xml:space="preserve"> impacting organizations—I have learned about myself. This reflection has </w:t>
      </w:r>
      <w:r w:rsidR="007C0BAA" w:rsidRPr="00634438">
        <w:rPr>
          <w:rFonts w:ascii="Times New Roman" w:eastAsia="Times New Roman" w:hAnsi="Times New Roman" w:cs="Times New Roman"/>
        </w:rPr>
        <w:t>facilitated</w:t>
      </w:r>
      <w:r w:rsidR="00634438" w:rsidRPr="00634438">
        <w:rPr>
          <w:rFonts w:ascii="Times New Roman" w:eastAsia="Times New Roman" w:hAnsi="Times New Roman" w:cs="Times New Roman"/>
        </w:rPr>
        <w:t xml:space="preserve"> m</w:t>
      </w:r>
      <w:r w:rsidR="007C0BAA">
        <w:rPr>
          <w:rFonts w:ascii="Times New Roman" w:eastAsia="Times New Roman" w:hAnsi="Times New Roman" w:cs="Times New Roman"/>
        </w:rPr>
        <w:t>y</w:t>
      </w:r>
      <w:r w:rsidR="00634438" w:rsidRPr="00634438">
        <w:rPr>
          <w:rFonts w:ascii="Times New Roman" w:eastAsia="Times New Roman" w:hAnsi="Times New Roman" w:cs="Times New Roman"/>
        </w:rPr>
        <w:t xml:space="preserve"> understand</w:t>
      </w:r>
      <w:r w:rsidR="007C0BAA">
        <w:rPr>
          <w:rFonts w:ascii="Times New Roman" w:eastAsia="Times New Roman" w:hAnsi="Times New Roman" w:cs="Times New Roman"/>
        </w:rPr>
        <w:t>ing</w:t>
      </w:r>
      <w:r w:rsidR="00634438" w:rsidRPr="00634438">
        <w:rPr>
          <w:rFonts w:ascii="Times New Roman" w:eastAsia="Times New Roman" w:hAnsi="Times New Roman" w:cs="Times New Roman"/>
        </w:rPr>
        <w:t xml:space="preserve"> that developing global competence is not a destination but a journey</w:t>
      </w:r>
      <w:r w:rsidR="005F59CA">
        <w:rPr>
          <w:rFonts w:ascii="Times New Roman" w:eastAsia="Times New Roman" w:hAnsi="Times New Roman" w:cs="Times New Roman"/>
        </w:rPr>
        <w:t>. Furthermore, the journey</w:t>
      </w:r>
      <w:r w:rsidR="00634438" w:rsidRPr="00634438">
        <w:rPr>
          <w:rFonts w:ascii="Times New Roman" w:eastAsia="Times New Roman" w:hAnsi="Times New Roman" w:cs="Times New Roman"/>
        </w:rPr>
        <w:t xml:space="preserve"> must be </w:t>
      </w:r>
      <w:r w:rsidR="007C0BAA" w:rsidRPr="00634438">
        <w:rPr>
          <w:rFonts w:ascii="Times New Roman" w:eastAsia="Times New Roman" w:hAnsi="Times New Roman" w:cs="Times New Roman"/>
        </w:rPr>
        <w:t>reevaluated</w:t>
      </w:r>
      <w:r w:rsidR="00634438" w:rsidRPr="00634438">
        <w:rPr>
          <w:rFonts w:ascii="Times New Roman" w:eastAsia="Times New Roman" w:hAnsi="Times New Roman" w:cs="Times New Roman"/>
        </w:rPr>
        <w:t xml:space="preserve"> often, with curiosity and care. I am not just </w:t>
      </w:r>
      <w:r w:rsidR="007C0BAA" w:rsidRPr="00634438">
        <w:rPr>
          <w:rFonts w:ascii="Times New Roman" w:eastAsia="Times New Roman" w:hAnsi="Times New Roman" w:cs="Times New Roman"/>
        </w:rPr>
        <w:t>planning</w:t>
      </w:r>
      <w:r w:rsidR="00634438" w:rsidRPr="00634438">
        <w:rPr>
          <w:rFonts w:ascii="Times New Roman" w:eastAsia="Times New Roman" w:hAnsi="Times New Roman" w:cs="Times New Roman"/>
        </w:rPr>
        <w:t xml:space="preserve"> to lead—I am preparing to lead well, with cultural awareness, humility, and heart.</w:t>
      </w:r>
    </w:p>
    <w:p w14:paraId="0128D29C" w14:textId="77777777" w:rsidR="00942428" w:rsidRDefault="00942428" w:rsidP="00CD6CA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</w:p>
    <w:p w14:paraId="2BE85242" w14:textId="77777777" w:rsidR="00942428" w:rsidRPr="00942428" w:rsidRDefault="00942428" w:rsidP="00CD6CA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r w:rsidRPr="00942428">
        <w:rPr>
          <w:rFonts w:ascii="Times New Roman" w:eastAsia="Times New Roman" w:hAnsi="Times New Roman" w:cs="Times New Roman"/>
          <w:b/>
          <w:bCs/>
        </w:rPr>
        <w:t>References</w:t>
      </w:r>
      <w:r w:rsidRPr="00942428">
        <w:rPr>
          <w:rFonts w:ascii="Times New Roman" w:eastAsia="Times New Roman" w:hAnsi="Times New Roman" w:cs="Times New Roman"/>
        </w:rPr>
        <w:br/>
        <w:t xml:space="preserve">Backhaus, L., &amp; Vogel, R. (2022). Leadership in the public sector: A meta-analysis of styles, outcomes, contexts, and methods. </w:t>
      </w:r>
      <w:r w:rsidRPr="00942428">
        <w:rPr>
          <w:rFonts w:ascii="Times New Roman" w:eastAsia="Times New Roman" w:hAnsi="Times New Roman" w:cs="Times New Roman"/>
          <w:i/>
          <w:iCs/>
        </w:rPr>
        <w:t>Public Administration Review, 86</w:t>
      </w:r>
      <w:r w:rsidRPr="00942428">
        <w:rPr>
          <w:rFonts w:ascii="Times New Roman" w:eastAsia="Times New Roman" w:hAnsi="Times New Roman" w:cs="Times New Roman"/>
        </w:rPr>
        <w:t>(6), 986–1003. https://doi.org/10.1111/puar.13516</w:t>
      </w:r>
    </w:p>
    <w:p w14:paraId="0AA8857F" w14:textId="77777777" w:rsidR="00942428" w:rsidRPr="00942428" w:rsidRDefault="00942428" w:rsidP="00CD6CA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r w:rsidRPr="00942428">
        <w:rPr>
          <w:rFonts w:ascii="Times New Roman" w:eastAsia="Times New Roman" w:hAnsi="Times New Roman" w:cs="Times New Roman"/>
        </w:rPr>
        <w:t xml:space="preserve">Finlay, L. (2008). Reflecting on ‘Reflective practice’. </w:t>
      </w:r>
      <w:r w:rsidRPr="00942428">
        <w:rPr>
          <w:rFonts w:ascii="Times New Roman" w:eastAsia="Times New Roman" w:hAnsi="Times New Roman" w:cs="Times New Roman"/>
          <w:i/>
          <w:iCs/>
        </w:rPr>
        <w:t>Practice-based Professional Learning Centre</w:t>
      </w:r>
      <w:r w:rsidRPr="00942428">
        <w:rPr>
          <w:rFonts w:ascii="Times New Roman" w:eastAsia="Times New Roman" w:hAnsi="Times New Roman" w:cs="Times New Roman"/>
        </w:rPr>
        <w:t>, Open University. https://oro.open.ac.uk/68945/</w:t>
      </w:r>
    </w:p>
    <w:p w14:paraId="7E16129A" w14:textId="77777777" w:rsidR="00942428" w:rsidRPr="00942428" w:rsidRDefault="00942428" w:rsidP="00CD6CA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proofErr w:type="spellStart"/>
      <w:r w:rsidRPr="00942428">
        <w:rPr>
          <w:rFonts w:ascii="Times New Roman" w:eastAsia="Times New Roman" w:hAnsi="Times New Roman" w:cs="Times New Roman"/>
        </w:rPr>
        <w:t>Serenko</w:t>
      </w:r>
      <w:proofErr w:type="spellEnd"/>
      <w:r w:rsidRPr="00942428">
        <w:rPr>
          <w:rFonts w:ascii="Times New Roman" w:eastAsia="Times New Roman" w:hAnsi="Times New Roman" w:cs="Times New Roman"/>
        </w:rPr>
        <w:t xml:space="preserve">, A. (2022). The Great Resignation: The great knowledge exodus or the onset of the Great Knowledge Revolution? </w:t>
      </w:r>
      <w:r w:rsidRPr="00942428">
        <w:rPr>
          <w:rFonts w:ascii="Times New Roman" w:eastAsia="Times New Roman" w:hAnsi="Times New Roman" w:cs="Times New Roman"/>
          <w:i/>
          <w:iCs/>
        </w:rPr>
        <w:t>Journal of Knowledge Management, 26</w:t>
      </w:r>
      <w:r w:rsidRPr="00942428">
        <w:rPr>
          <w:rFonts w:ascii="Times New Roman" w:eastAsia="Times New Roman" w:hAnsi="Times New Roman" w:cs="Times New Roman"/>
        </w:rPr>
        <w:t>(6), 1361–1385. https://doi.org/10.1108/JKM-12-2021-0920</w:t>
      </w:r>
    </w:p>
    <w:p w14:paraId="2FD4AA5D" w14:textId="77777777" w:rsidR="00942428" w:rsidRPr="00942428" w:rsidRDefault="00942428" w:rsidP="00CD6CA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r w:rsidRPr="00942428">
        <w:rPr>
          <w:rFonts w:ascii="Times New Roman" w:eastAsia="Times New Roman" w:hAnsi="Times New Roman" w:cs="Times New Roman"/>
        </w:rPr>
        <w:t xml:space="preserve">Weisbord, M. R. (2011). </w:t>
      </w:r>
      <w:r w:rsidRPr="00942428">
        <w:rPr>
          <w:rFonts w:ascii="Times New Roman" w:eastAsia="Times New Roman" w:hAnsi="Times New Roman" w:cs="Times New Roman"/>
          <w:i/>
          <w:iCs/>
        </w:rPr>
        <w:t>Productive Workplaces</w:t>
      </w:r>
      <w:r w:rsidRPr="00942428">
        <w:rPr>
          <w:rFonts w:ascii="Times New Roman" w:eastAsia="Times New Roman" w:hAnsi="Times New Roman" w:cs="Times New Roman"/>
        </w:rPr>
        <w:t>. John Wiley &amp; Sons.</w:t>
      </w:r>
    </w:p>
    <w:p w14:paraId="0BDAEDE1" w14:textId="77777777" w:rsidR="00942428" w:rsidRPr="00634438" w:rsidRDefault="00942428" w:rsidP="00CD6CA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</w:p>
    <w:p w14:paraId="5CECA86C" w14:textId="77777777" w:rsidR="00A45C11" w:rsidRPr="00634438" w:rsidRDefault="00A45C11" w:rsidP="00CD6CA5">
      <w:pPr>
        <w:spacing w:line="360" w:lineRule="auto"/>
      </w:pPr>
    </w:p>
    <w:sectPr w:rsidR="00A45C11" w:rsidRPr="006344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D478E"/>
    <w:multiLevelType w:val="multilevel"/>
    <w:tmpl w:val="8D628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C65C01"/>
    <w:multiLevelType w:val="multilevel"/>
    <w:tmpl w:val="D1400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2BB647A"/>
    <w:multiLevelType w:val="hybridMultilevel"/>
    <w:tmpl w:val="F68615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91815845">
    <w:abstractNumId w:val="1"/>
  </w:num>
  <w:num w:numId="2" w16cid:durableId="1775588796">
    <w:abstractNumId w:val="2"/>
  </w:num>
  <w:num w:numId="3" w16cid:durableId="998075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C11"/>
    <w:rsid w:val="001522EB"/>
    <w:rsid w:val="001B1DDD"/>
    <w:rsid w:val="003B062E"/>
    <w:rsid w:val="00527F45"/>
    <w:rsid w:val="005F59CA"/>
    <w:rsid w:val="00613701"/>
    <w:rsid w:val="00634438"/>
    <w:rsid w:val="0067488B"/>
    <w:rsid w:val="007C0BAA"/>
    <w:rsid w:val="00880813"/>
    <w:rsid w:val="00942428"/>
    <w:rsid w:val="00A45C11"/>
    <w:rsid w:val="00CD6CA5"/>
    <w:rsid w:val="00E16EAA"/>
    <w:rsid w:val="00F9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8AB68"/>
  <w15:chartTrackingRefBased/>
  <w15:docId w15:val="{6A312447-4F3D-1742-A123-D8628C36B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C11"/>
  </w:style>
  <w:style w:type="paragraph" w:styleId="Heading1">
    <w:name w:val="heading 1"/>
    <w:basedOn w:val="Normal"/>
    <w:next w:val="Normal"/>
    <w:link w:val="Heading1Char"/>
    <w:uiPriority w:val="9"/>
    <w:qFormat/>
    <w:rsid w:val="00A45C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5C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5C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5C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5C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5C1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5C1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5C1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5C1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5C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5C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45C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5C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5C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5C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5C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5C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5C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5C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5C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5C1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5C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5C1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5C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5C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5C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C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C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5C1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A45C1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634438"/>
    <w:rPr>
      <w:b/>
      <w:bCs/>
    </w:rPr>
  </w:style>
  <w:style w:type="character" w:styleId="Emphasis">
    <w:name w:val="Emphasis"/>
    <w:basedOn w:val="DefaultParagraphFont"/>
    <w:uiPriority w:val="20"/>
    <w:qFormat/>
    <w:rsid w:val="006344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8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6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2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Serina Hamann</dc:creator>
  <cp:keywords/>
  <dc:description/>
  <cp:lastModifiedBy>Serina Hamann</cp:lastModifiedBy>
  <cp:revision>5</cp:revision>
  <dcterms:created xsi:type="dcterms:W3CDTF">2025-03-21T17:17:00Z</dcterms:created>
  <dcterms:modified xsi:type="dcterms:W3CDTF">2025-03-30T01:53:00Z</dcterms:modified>
</cp:coreProperties>
</file>